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91D2" w14:textId="77777777" w:rsidR="0076795F" w:rsidRDefault="0076795F" w:rsidP="0076795F">
      <w:pPr>
        <w:jc w:val="center"/>
        <w:rPr>
          <w:rFonts w:ascii="Segoe UI" w:hAnsi="Segoe UI" w:cs="Segoe UI"/>
          <w:sz w:val="28"/>
          <w:szCs w:val="28"/>
          <w:shd w:val="clear" w:color="auto" w:fill="FFFFFF"/>
        </w:rPr>
      </w:pPr>
    </w:p>
    <w:p w14:paraId="12A07529" w14:textId="152E9652" w:rsidR="0076795F" w:rsidRPr="0076795F" w:rsidRDefault="0076795F" w:rsidP="0076795F">
      <w:pPr>
        <w:jc w:val="center"/>
        <w:rPr>
          <w:sz w:val="20"/>
          <w:szCs w:val="20"/>
        </w:rPr>
      </w:pPr>
      <w:r w:rsidRPr="0076795F">
        <w:rPr>
          <w:rFonts w:ascii="Segoe UI" w:hAnsi="Segoe UI" w:cs="Segoe UI"/>
          <w:sz w:val="28"/>
          <w:szCs w:val="28"/>
          <w:shd w:val="clear" w:color="auto" w:fill="FFFFFF"/>
        </w:rPr>
        <w:t xml:space="preserve">Die </w:t>
      </w:r>
      <w:r w:rsidR="0083052B" w:rsidRPr="0076795F">
        <w:rPr>
          <w:rFonts w:ascii="Segoe UI" w:hAnsi="Segoe UI" w:cs="Segoe UI"/>
          <w:sz w:val="28"/>
          <w:szCs w:val="28"/>
          <w:shd w:val="clear" w:color="auto" w:fill="FFFFFF"/>
        </w:rPr>
        <w:t>Stimme</w:t>
      </w:r>
      <w:r w:rsidR="005707F0" w:rsidRPr="0076795F">
        <w:rPr>
          <w:rFonts w:ascii="Segoe UI" w:hAnsi="Segoe UI" w:cs="Segoe UI"/>
          <w:sz w:val="28"/>
          <w:szCs w:val="28"/>
          <w:shd w:val="clear" w:color="auto" w:fill="FFFFFF"/>
        </w:rPr>
        <w:t>–</w:t>
      </w:r>
      <w:r w:rsidR="0083052B" w:rsidRPr="0076795F">
        <w:rPr>
          <w:rFonts w:ascii="Segoe UI" w:hAnsi="Segoe UI" w:cs="Segoe UI"/>
          <w:sz w:val="28"/>
          <w:szCs w:val="28"/>
          <w:shd w:val="clear" w:color="auto" w:fill="FFFFFF"/>
        </w:rPr>
        <w:t xml:space="preserve"> Klang Ihrer Persönlichkeit</w:t>
      </w:r>
      <w:r w:rsidR="005707F0">
        <w:rPr>
          <w:rFonts w:ascii="Segoe UI" w:hAnsi="Segoe UI" w:cs="Segoe UI"/>
          <w:sz w:val="21"/>
          <w:szCs w:val="21"/>
        </w:rPr>
        <w:br/>
      </w:r>
    </w:p>
    <w:p w14:paraId="30BB6536" w14:textId="0BE244DC" w:rsidR="0076795F" w:rsidRPr="0076795F" w:rsidRDefault="0076795F" w:rsidP="0076795F">
      <w:pPr>
        <w:jc w:val="center"/>
        <w:rPr>
          <w:iCs/>
          <w:color w:val="CB238F"/>
          <w:sz w:val="24"/>
          <w:szCs w:val="20"/>
        </w:rPr>
      </w:pPr>
      <w:r w:rsidRPr="0076795F">
        <w:rPr>
          <w:iCs/>
          <w:color w:val="CB238F"/>
          <w:sz w:val="24"/>
          <w:szCs w:val="20"/>
        </w:rPr>
        <w:t>Ihre Stimme ist mehr als Sprechen oder Singen.</w:t>
      </w:r>
    </w:p>
    <w:p w14:paraId="20268EC1" w14:textId="6289307E" w:rsidR="0076795F" w:rsidRPr="0076795F" w:rsidRDefault="0076795F" w:rsidP="0076795F">
      <w:pPr>
        <w:jc w:val="center"/>
        <w:rPr>
          <w:iCs/>
          <w:color w:val="CB238F"/>
          <w:sz w:val="24"/>
          <w:szCs w:val="20"/>
        </w:rPr>
      </w:pPr>
      <w:r w:rsidRPr="0076795F">
        <w:rPr>
          <w:iCs/>
          <w:color w:val="CB238F"/>
          <w:sz w:val="24"/>
          <w:szCs w:val="20"/>
        </w:rPr>
        <w:t>In ihr liegt Macht, Kraft, Magie, Klangvielfalt, Klarheit, Souveränität für eine achtsame und stilvoll</w:t>
      </w:r>
      <w:r>
        <w:rPr>
          <w:iCs/>
          <w:color w:val="CB238F"/>
          <w:sz w:val="24"/>
          <w:szCs w:val="20"/>
        </w:rPr>
        <w:t>-wertschätzende</w:t>
      </w:r>
      <w:r w:rsidRPr="0076795F">
        <w:rPr>
          <w:iCs/>
          <w:color w:val="CB238F"/>
          <w:sz w:val="24"/>
          <w:szCs w:val="20"/>
        </w:rPr>
        <w:t xml:space="preserve"> Kommunikation.</w:t>
      </w:r>
    </w:p>
    <w:p w14:paraId="6FEA058C" w14:textId="587F8DA5" w:rsidR="0083052B" w:rsidRPr="0076795F" w:rsidRDefault="005707F0" w:rsidP="004F70C2">
      <w:pPr>
        <w:tabs>
          <w:tab w:val="left" w:pos="7635"/>
        </w:tabs>
        <w:rPr>
          <w:rFonts w:cstheme="minorHAnsi"/>
          <w:color w:val="404040" w:themeColor="text1" w:themeTint="BF"/>
          <w:sz w:val="21"/>
          <w:szCs w:val="21"/>
          <w:shd w:val="clear" w:color="auto" w:fill="FFFFFF"/>
        </w:rPr>
      </w:pPr>
      <w:r>
        <w:rPr>
          <w:rFonts w:ascii="Segoe UI" w:hAnsi="Segoe UI" w:cs="Segoe UI"/>
          <w:sz w:val="21"/>
          <w:szCs w:val="21"/>
        </w:rPr>
        <w:br/>
      </w:r>
      <w:r w:rsidRPr="0076795F">
        <w:rPr>
          <w:rFonts w:cstheme="minorHAnsi"/>
          <w:color w:val="404040" w:themeColor="text1" w:themeTint="BF"/>
          <w:sz w:val="21"/>
          <w:szCs w:val="21"/>
          <w:shd w:val="clear" w:color="auto" w:fill="FFFFFF"/>
        </w:rPr>
        <w:t xml:space="preserve">Es </w:t>
      </w:r>
      <w:r w:rsidR="0083052B" w:rsidRPr="0076795F">
        <w:rPr>
          <w:rFonts w:cstheme="minorHAnsi"/>
          <w:color w:val="404040" w:themeColor="text1" w:themeTint="BF"/>
          <w:sz w:val="21"/>
          <w:szCs w:val="21"/>
          <w:shd w:val="clear" w:color="auto" w:fill="FFFFFF"/>
        </w:rPr>
        <w:t>liegt in der Qualität</w:t>
      </w:r>
      <w:r w:rsidRPr="0076795F">
        <w:rPr>
          <w:rFonts w:cstheme="minorHAnsi"/>
          <w:color w:val="404040" w:themeColor="text1" w:themeTint="BF"/>
          <w:sz w:val="21"/>
          <w:szCs w:val="21"/>
          <w:shd w:val="clear" w:color="auto" w:fill="FFFFFF"/>
        </w:rPr>
        <w:t xml:space="preserve"> </w:t>
      </w:r>
      <w:r w:rsidR="0083052B" w:rsidRPr="0076795F">
        <w:rPr>
          <w:rFonts w:cstheme="minorHAnsi"/>
          <w:color w:val="404040" w:themeColor="text1" w:themeTint="BF"/>
          <w:sz w:val="21"/>
          <w:szCs w:val="21"/>
          <w:shd w:val="clear" w:color="auto" w:fill="FFFFFF"/>
        </w:rPr>
        <w:t xml:space="preserve">Ihrer </w:t>
      </w:r>
      <w:r w:rsidRPr="0076795F">
        <w:rPr>
          <w:rFonts w:cstheme="minorHAnsi"/>
          <w:color w:val="404040" w:themeColor="text1" w:themeTint="BF"/>
          <w:sz w:val="21"/>
          <w:szCs w:val="21"/>
          <w:shd w:val="clear" w:color="auto" w:fill="FFFFFF"/>
        </w:rPr>
        <w:t xml:space="preserve">Stimme, die einen </w:t>
      </w:r>
      <w:r w:rsidR="0083052B" w:rsidRPr="0076795F">
        <w:rPr>
          <w:rFonts w:cstheme="minorHAnsi"/>
          <w:color w:val="404040" w:themeColor="text1" w:themeTint="BF"/>
          <w:sz w:val="21"/>
          <w:szCs w:val="21"/>
          <w:shd w:val="clear" w:color="auto" w:fill="FFFFFF"/>
        </w:rPr>
        <w:t xml:space="preserve">ungeahnten </w:t>
      </w:r>
      <w:r w:rsidRPr="0076795F">
        <w:rPr>
          <w:rFonts w:cstheme="minorHAnsi"/>
          <w:color w:val="404040" w:themeColor="text1" w:themeTint="BF"/>
          <w:sz w:val="21"/>
          <w:szCs w:val="21"/>
          <w:shd w:val="clear" w:color="auto" w:fill="FFFFFF"/>
        </w:rPr>
        <w:t xml:space="preserve">Einfluss auf Ihre </w:t>
      </w:r>
      <w:r w:rsidR="0083052B" w:rsidRPr="0076795F">
        <w:rPr>
          <w:rFonts w:cstheme="minorHAnsi"/>
          <w:color w:val="404040" w:themeColor="text1" w:themeTint="BF"/>
          <w:sz w:val="21"/>
          <w:szCs w:val="21"/>
          <w:shd w:val="clear" w:color="auto" w:fill="FFFFFF"/>
        </w:rPr>
        <w:t xml:space="preserve">Persönlichkeit, Ihre </w:t>
      </w:r>
      <w:r w:rsidR="0076795F">
        <w:rPr>
          <w:rFonts w:cstheme="minorHAnsi"/>
          <w:color w:val="404040" w:themeColor="text1" w:themeTint="BF"/>
          <w:sz w:val="21"/>
          <w:szCs w:val="21"/>
          <w:shd w:val="clear" w:color="auto" w:fill="FFFFFF"/>
        </w:rPr>
        <w:t xml:space="preserve">Gespräche, </w:t>
      </w:r>
      <w:r w:rsidR="0083052B" w:rsidRPr="0076795F">
        <w:rPr>
          <w:rFonts w:cstheme="minorHAnsi"/>
          <w:color w:val="404040" w:themeColor="text1" w:themeTint="BF"/>
          <w:sz w:val="21"/>
          <w:szCs w:val="21"/>
          <w:shd w:val="clear" w:color="auto" w:fill="FFFFFF"/>
        </w:rPr>
        <w:t>Unternehmensführung</w:t>
      </w:r>
      <w:r w:rsidR="00024507" w:rsidRPr="0076795F">
        <w:rPr>
          <w:rFonts w:cstheme="minorHAnsi"/>
          <w:color w:val="404040" w:themeColor="text1" w:themeTint="BF"/>
          <w:sz w:val="21"/>
          <w:szCs w:val="21"/>
          <w:shd w:val="clear" w:color="auto" w:fill="FFFFFF"/>
        </w:rPr>
        <w:t xml:space="preserve">, </w:t>
      </w:r>
      <w:r w:rsidR="0083052B" w:rsidRPr="0076795F">
        <w:rPr>
          <w:rFonts w:cstheme="minorHAnsi"/>
          <w:color w:val="404040" w:themeColor="text1" w:themeTint="BF"/>
          <w:sz w:val="21"/>
          <w:szCs w:val="21"/>
          <w:shd w:val="clear" w:color="auto" w:fill="FFFFFF"/>
        </w:rPr>
        <w:t>Führungskraft</w:t>
      </w:r>
      <w:r w:rsidR="0076795F">
        <w:rPr>
          <w:rFonts w:cstheme="minorHAnsi"/>
          <w:color w:val="404040" w:themeColor="text1" w:themeTint="BF"/>
          <w:sz w:val="21"/>
          <w:szCs w:val="21"/>
          <w:shd w:val="clear" w:color="auto" w:fill="FFFFFF"/>
        </w:rPr>
        <w:t xml:space="preserve">, </w:t>
      </w:r>
      <w:r w:rsidR="00024507" w:rsidRPr="0076795F">
        <w:rPr>
          <w:rFonts w:cstheme="minorHAnsi"/>
          <w:color w:val="404040" w:themeColor="text1" w:themeTint="BF"/>
          <w:sz w:val="21"/>
          <w:szCs w:val="21"/>
          <w:shd w:val="clear" w:color="auto" w:fill="FFFFFF"/>
        </w:rPr>
        <w:t>Rede</w:t>
      </w:r>
      <w:r w:rsidR="0083052B" w:rsidRPr="0076795F">
        <w:rPr>
          <w:rFonts w:cstheme="minorHAnsi"/>
          <w:color w:val="404040" w:themeColor="text1" w:themeTint="BF"/>
          <w:sz w:val="21"/>
          <w:szCs w:val="21"/>
          <w:shd w:val="clear" w:color="auto" w:fill="FFFFFF"/>
        </w:rPr>
        <w:t xml:space="preserve"> </w:t>
      </w:r>
      <w:r w:rsidRPr="0076795F">
        <w:rPr>
          <w:rFonts w:cstheme="minorHAnsi"/>
          <w:color w:val="404040" w:themeColor="text1" w:themeTint="BF"/>
          <w:sz w:val="21"/>
          <w:szCs w:val="21"/>
          <w:shd w:val="clear" w:color="auto" w:fill="FFFFFF"/>
        </w:rPr>
        <w:t xml:space="preserve">hat. Mit ihr </w:t>
      </w:r>
      <w:r w:rsidR="0083052B" w:rsidRPr="0076795F">
        <w:rPr>
          <w:rFonts w:cstheme="minorHAnsi"/>
          <w:color w:val="404040" w:themeColor="text1" w:themeTint="BF"/>
          <w:sz w:val="21"/>
          <w:szCs w:val="21"/>
          <w:shd w:val="clear" w:color="auto" w:fill="FFFFFF"/>
        </w:rPr>
        <w:t>vermitteln</w:t>
      </w:r>
      <w:r w:rsidRPr="0076795F">
        <w:rPr>
          <w:rFonts w:cstheme="minorHAnsi"/>
          <w:color w:val="404040" w:themeColor="text1" w:themeTint="BF"/>
          <w:sz w:val="21"/>
          <w:szCs w:val="21"/>
          <w:shd w:val="clear" w:color="auto" w:fill="FFFFFF"/>
        </w:rPr>
        <w:t xml:space="preserve"> Sie </w:t>
      </w:r>
      <w:r w:rsidR="0083052B" w:rsidRPr="0076795F">
        <w:rPr>
          <w:rFonts w:cstheme="minorHAnsi"/>
          <w:color w:val="404040" w:themeColor="text1" w:themeTint="BF"/>
          <w:sz w:val="21"/>
          <w:szCs w:val="21"/>
          <w:shd w:val="clear" w:color="auto" w:fill="FFFFFF"/>
        </w:rPr>
        <w:t xml:space="preserve">souverän, </w:t>
      </w:r>
      <w:r w:rsidRPr="0076795F">
        <w:rPr>
          <w:rFonts w:cstheme="minorHAnsi"/>
          <w:color w:val="404040" w:themeColor="text1" w:themeTint="BF"/>
          <w:sz w:val="21"/>
          <w:szCs w:val="21"/>
          <w:shd w:val="clear" w:color="auto" w:fill="FFFFFF"/>
        </w:rPr>
        <w:t>überzeugend</w:t>
      </w:r>
      <w:r w:rsidR="0083052B" w:rsidRPr="0076795F">
        <w:rPr>
          <w:rFonts w:cstheme="minorHAnsi"/>
          <w:color w:val="404040" w:themeColor="text1" w:themeTint="BF"/>
          <w:sz w:val="21"/>
          <w:szCs w:val="21"/>
          <w:shd w:val="clear" w:color="auto" w:fill="FFFFFF"/>
        </w:rPr>
        <w:t>, glaubwürdig, klar und eindeutig.</w:t>
      </w:r>
      <w:r w:rsidR="0076795F">
        <w:rPr>
          <w:rFonts w:cstheme="minorHAnsi"/>
          <w:color w:val="404040" w:themeColor="text1" w:themeTint="BF"/>
          <w:sz w:val="21"/>
          <w:szCs w:val="21"/>
          <w:shd w:val="clear" w:color="auto" w:fill="FFFFFF"/>
        </w:rPr>
        <w:t xml:space="preserve">                                                                                                                     </w:t>
      </w:r>
      <w:r w:rsidR="0083052B" w:rsidRPr="0076795F">
        <w:rPr>
          <w:rFonts w:cstheme="minorHAnsi"/>
          <w:b/>
          <w:bCs/>
          <w:color w:val="244061" w:themeColor="accent1" w:themeShade="80"/>
          <w:sz w:val="21"/>
          <w:szCs w:val="21"/>
          <w:shd w:val="clear" w:color="auto" w:fill="FFFFFF"/>
        </w:rPr>
        <w:t xml:space="preserve">Eine schwache Stimme schwächt </w:t>
      </w:r>
      <w:r w:rsidR="0076795F">
        <w:rPr>
          <w:rFonts w:cstheme="minorHAnsi"/>
          <w:b/>
          <w:bCs/>
          <w:color w:val="244061" w:themeColor="accent1" w:themeShade="80"/>
          <w:sz w:val="21"/>
          <w:szCs w:val="21"/>
          <w:shd w:val="clear" w:color="auto" w:fill="FFFFFF"/>
        </w:rPr>
        <w:t xml:space="preserve">das </w:t>
      </w:r>
      <w:r w:rsidR="0083052B" w:rsidRPr="0076795F">
        <w:rPr>
          <w:rFonts w:cstheme="minorHAnsi"/>
          <w:b/>
          <w:bCs/>
          <w:color w:val="244061" w:themeColor="accent1" w:themeShade="80"/>
          <w:sz w:val="21"/>
          <w:szCs w:val="21"/>
          <w:shd w:val="clear" w:color="auto" w:fill="FFFFFF"/>
        </w:rPr>
        <w:t>vorhandenes Niveau Ihrer Kompetenz.</w:t>
      </w:r>
    </w:p>
    <w:p w14:paraId="577E8783" w14:textId="5076AB12" w:rsidR="0076795F" w:rsidRPr="0076795F" w:rsidRDefault="0076795F" w:rsidP="0076795F">
      <w:pPr>
        <w:rPr>
          <w:color w:val="244061" w:themeColor="accent1" w:themeShade="80"/>
        </w:rPr>
      </w:pPr>
      <w:proofErr w:type="gramStart"/>
      <w:r>
        <w:rPr>
          <w:rFonts w:cstheme="minorHAnsi"/>
          <w:color w:val="404040" w:themeColor="text1" w:themeTint="BF"/>
          <w:sz w:val="21"/>
          <w:szCs w:val="21"/>
        </w:rPr>
        <w:t>Eine Teilnehmern</w:t>
      </w:r>
      <w:proofErr w:type="gramEnd"/>
      <w:r>
        <w:rPr>
          <w:rFonts w:cstheme="minorHAnsi"/>
          <w:color w:val="404040" w:themeColor="text1" w:themeTint="BF"/>
          <w:sz w:val="21"/>
          <w:szCs w:val="21"/>
        </w:rPr>
        <w:t xml:space="preserve"> schrieb ihrem Kurs: </w:t>
      </w:r>
      <w:r w:rsidRPr="0076795F">
        <w:rPr>
          <w:color w:val="244061" w:themeColor="accent1" w:themeShade="80"/>
        </w:rPr>
        <w:t>Meine Stimme drückt meine Gefühle aus</w:t>
      </w:r>
      <w:r>
        <w:rPr>
          <w:color w:val="244061" w:themeColor="accent1" w:themeShade="80"/>
        </w:rPr>
        <w:t>. Sie</w:t>
      </w:r>
      <w:r w:rsidRPr="0076795F">
        <w:rPr>
          <w:color w:val="244061" w:themeColor="accent1" w:themeShade="80"/>
        </w:rPr>
        <w:t xml:space="preserve"> trägt mich</w:t>
      </w:r>
      <w:r>
        <w:rPr>
          <w:color w:val="244061" w:themeColor="accent1" w:themeShade="80"/>
        </w:rPr>
        <w:t>.</w:t>
      </w:r>
      <w:r w:rsidRPr="0076795F">
        <w:rPr>
          <w:color w:val="244061" w:themeColor="accent1" w:themeShade="80"/>
        </w:rPr>
        <w:t xml:space="preserve"> </w:t>
      </w:r>
      <w:r>
        <w:rPr>
          <w:color w:val="244061" w:themeColor="accent1" w:themeShade="80"/>
        </w:rPr>
        <w:t xml:space="preserve">Meine </w:t>
      </w:r>
      <w:r w:rsidRPr="0076795F">
        <w:rPr>
          <w:color w:val="244061" w:themeColor="accent1" w:themeShade="80"/>
        </w:rPr>
        <w:t>Stimme stellt meine Position dar und lässt sich nicht mehr unterkriegen.     Damit habe ich mein Ziel bei Dir erreicht, liebe Heidi.  Einfach grandios, ich danke Dir von ganzem Herzen für Deine Unterstützung.</w:t>
      </w:r>
    </w:p>
    <w:p w14:paraId="2D65FC13" w14:textId="7423D85A" w:rsidR="00FC7B2F" w:rsidRDefault="0083052B" w:rsidP="004F70C2">
      <w:pPr>
        <w:tabs>
          <w:tab w:val="left" w:pos="7635"/>
        </w:tabs>
        <w:rPr>
          <w:rFonts w:cstheme="minorHAnsi"/>
          <w:color w:val="244061" w:themeColor="accent1" w:themeShade="80"/>
          <w:sz w:val="21"/>
          <w:szCs w:val="21"/>
          <w:shd w:val="clear" w:color="auto" w:fill="FFFFFF"/>
        </w:rPr>
      </w:pPr>
      <w:r w:rsidRPr="0076795F">
        <w:rPr>
          <w:rFonts w:cstheme="minorHAnsi"/>
          <w:color w:val="404040" w:themeColor="text1" w:themeTint="BF"/>
          <w:sz w:val="21"/>
          <w:szCs w:val="21"/>
        </w:rPr>
        <w:br/>
      </w:r>
      <w:proofErr w:type="gramStart"/>
      <w:r w:rsidR="00FC7B2F">
        <w:rPr>
          <w:rFonts w:cstheme="minorHAnsi"/>
          <w:color w:val="244061" w:themeColor="accent1" w:themeShade="80"/>
          <w:sz w:val="21"/>
          <w:szCs w:val="21"/>
          <w:shd w:val="clear" w:color="auto" w:fill="FFFFFF"/>
        </w:rPr>
        <w:t xml:space="preserve">Inhalt </w:t>
      </w:r>
      <w:r w:rsidR="005707F0" w:rsidRPr="00FC7B2F">
        <w:rPr>
          <w:rFonts w:cstheme="minorHAnsi"/>
          <w:color w:val="244061" w:themeColor="accent1" w:themeShade="80"/>
          <w:sz w:val="21"/>
          <w:szCs w:val="21"/>
          <w:shd w:val="clear" w:color="auto" w:fill="FFFFFF"/>
        </w:rPr>
        <w:t xml:space="preserve"> </w:t>
      </w:r>
      <w:r w:rsidR="0076795F" w:rsidRPr="00FC7B2F">
        <w:rPr>
          <w:rFonts w:cstheme="minorHAnsi"/>
          <w:color w:val="244061" w:themeColor="accent1" w:themeShade="80"/>
          <w:sz w:val="21"/>
          <w:szCs w:val="21"/>
          <w:shd w:val="clear" w:color="auto" w:fill="FFFFFF"/>
        </w:rPr>
        <w:t>Basiskurs</w:t>
      </w:r>
      <w:proofErr w:type="gramEnd"/>
      <w:r w:rsidR="00FC7B2F">
        <w:rPr>
          <w:rFonts w:cstheme="minorHAnsi"/>
          <w:color w:val="244061" w:themeColor="accent1" w:themeShade="80"/>
          <w:sz w:val="21"/>
          <w:szCs w:val="21"/>
          <w:shd w:val="clear" w:color="auto" w:fill="FFFFFF"/>
        </w:rPr>
        <w:t>:</w:t>
      </w:r>
    </w:p>
    <w:p w14:paraId="6A2FB658" w14:textId="6E86D624" w:rsidR="00FC7B2F" w:rsidRPr="001B6E26" w:rsidRDefault="00FC7B2F" w:rsidP="00FC7B2F">
      <w:pPr>
        <w:rPr>
          <w:rStyle w:val="Fett"/>
          <w:color w:val="1B456B"/>
          <w:sz w:val="24"/>
          <w:szCs w:val="24"/>
        </w:rPr>
      </w:pPr>
      <w:r>
        <w:rPr>
          <w:color w:val="244061" w:themeColor="accent1" w:themeShade="80"/>
          <w:sz w:val="24"/>
        </w:rPr>
        <w:t xml:space="preserve">Kurseinheit 1+2:  </w:t>
      </w:r>
      <w:r w:rsidRPr="00FC7B2F">
        <w:rPr>
          <w:rStyle w:val="Fett"/>
          <w:color w:val="1B456B"/>
          <w:sz w:val="24"/>
          <w:szCs w:val="24"/>
        </w:rPr>
        <w:t>Erlebe Atem – Stimme und Körper als Einheit und Lebensquelle</w:t>
      </w:r>
    </w:p>
    <w:p w14:paraId="437335AB" w14:textId="77777777" w:rsidR="00FC7B2F" w:rsidRPr="001B6E26" w:rsidRDefault="00FC7B2F" w:rsidP="00FC7B2F">
      <w:pPr>
        <w:rPr>
          <w:rStyle w:val="Fett"/>
          <w:b w:val="0"/>
          <w:bCs w:val="0"/>
          <w:color w:val="CF0F9D"/>
          <w:sz w:val="24"/>
          <w:szCs w:val="24"/>
        </w:rPr>
      </w:pPr>
      <w:r w:rsidRPr="001B6E26">
        <w:rPr>
          <w:rStyle w:val="Fett"/>
          <w:color w:val="CF0F9D"/>
          <w:sz w:val="24"/>
          <w:szCs w:val="24"/>
        </w:rPr>
        <w:t>Praxis</w:t>
      </w:r>
    </w:p>
    <w:p w14:paraId="35DEC9F2" w14:textId="2F6CE593" w:rsidR="00FC7B2F" w:rsidRDefault="00FC7B2F" w:rsidP="00FC7B2F">
      <w:pPr>
        <w:rPr>
          <w:bCs/>
          <w:color w:val="1F497D" w:themeColor="text2"/>
        </w:rPr>
      </w:pPr>
      <w:r w:rsidRPr="00FC7B2F">
        <w:rPr>
          <w:rStyle w:val="Fett"/>
          <w:color w:val="1B456B"/>
          <w:sz w:val="24"/>
          <w:szCs w:val="24"/>
        </w:rPr>
        <w:t>1a</w:t>
      </w:r>
      <w:r w:rsidRPr="00FC7B2F">
        <w:rPr>
          <w:rStyle w:val="Fett"/>
          <w:b w:val="0"/>
          <w:bCs w:val="0"/>
          <w:color w:val="1B456B"/>
          <w:sz w:val="24"/>
          <w:szCs w:val="24"/>
        </w:rPr>
        <w:t xml:space="preserve">  </w:t>
      </w:r>
      <w:r w:rsidRPr="00FC7B2F">
        <w:rPr>
          <w:rStyle w:val="Fett"/>
          <w:b w:val="0"/>
          <w:bCs w:val="0"/>
          <w:color w:val="1B456B"/>
        </w:rPr>
        <w:t>Atem wahrnehmen- spüren – was stockt – Körperbegrenzungen</w:t>
      </w:r>
      <w:r w:rsidRPr="00FC7B2F">
        <w:rPr>
          <w:rFonts w:ascii="Calibri" w:hAnsi="Calibri"/>
          <w:b/>
          <w:bCs/>
          <w:noProof/>
          <w:color w:val="17365D"/>
        </w:rPr>
        <w:t xml:space="preserve">                                                      </w:t>
      </w:r>
      <w:r w:rsidRPr="004C1574">
        <w:rPr>
          <w:b/>
          <w:bCs/>
          <w:color w:val="244061" w:themeColor="accent1" w:themeShade="80"/>
        </w:rPr>
        <w:t>1b</w:t>
      </w:r>
      <w:r>
        <w:rPr>
          <w:b/>
          <w:bCs/>
          <w:color w:val="244061" w:themeColor="accent1" w:themeShade="80"/>
        </w:rPr>
        <w:t xml:space="preserve">  </w:t>
      </w:r>
      <w:proofErr w:type="spellStart"/>
      <w:r>
        <w:rPr>
          <w:b/>
          <w:bCs/>
          <w:color w:val="244061" w:themeColor="accent1" w:themeShade="80"/>
        </w:rPr>
        <w:t>1b</w:t>
      </w:r>
      <w:proofErr w:type="spellEnd"/>
      <w:r>
        <w:rPr>
          <w:b/>
          <w:bCs/>
          <w:color w:val="244061" w:themeColor="accent1" w:themeShade="80"/>
        </w:rPr>
        <w:t xml:space="preserve"> </w:t>
      </w:r>
      <w:r w:rsidRPr="004C1574">
        <w:rPr>
          <w:rFonts w:ascii="Calibri" w:hAnsi="Calibri"/>
          <w:noProof/>
          <w:color w:val="17365D"/>
        </w:rPr>
        <w:t xml:space="preserve">Gewohnheitsmuster der  Aus- und Einatemführung erkennen und korrigieren                                                                                                     </w:t>
      </w:r>
      <w:r>
        <w:rPr>
          <w:rFonts w:ascii="Calibri" w:hAnsi="Calibri"/>
          <w:noProof/>
          <w:color w:val="17365D"/>
        </w:rPr>
        <w:t xml:space="preserve">   </w:t>
      </w:r>
      <w:r w:rsidRPr="00B2710A">
        <w:rPr>
          <w:rFonts w:ascii="Calibri" w:hAnsi="Calibri"/>
          <w:b/>
          <w:bCs/>
          <w:noProof/>
          <w:color w:val="17365D"/>
        </w:rPr>
        <w:t>1c</w:t>
      </w:r>
      <w:r>
        <w:rPr>
          <w:rFonts w:ascii="Calibri" w:hAnsi="Calibri"/>
          <w:b/>
          <w:bCs/>
          <w:noProof/>
          <w:color w:val="17365D"/>
        </w:rPr>
        <w:t xml:space="preserve">  </w:t>
      </w:r>
      <w:r>
        <w:rPr>
          <w:rFonts w:ascii="Calibri" w:hAnsi="Calibri"/>
          <w:noProof/>
          <w:color w:val="17365D"/>
        </w:rPr>
        <w:t xml:space="preserve"> </w:t>
      </w:r>
      <w:r w:rsidRPr="004C1574">
        <w:rPr>
          <w:bCs/>
          <w:color w:val="244061" w:themeColor="accent1" w:themeShade="80"/>
        </w:rPr>
        <w:t>D</w:t>
      </w:r>
      <w:r w:rsidRPr="004C1574">
        <w:rPr>
          <w:rFonts w:ascii="Calibri" w:hAnsi="Calibri"/>
          <w:noProof/>
          <w:color w:val="17365D"/>
        </w:rPr>
        <w:t xml:space="preserve">ie Kieferlockerung und Kieferdehnung 1-5                                                                                                                          </w:t>
      </w:r>
      <w:r w:rsidRPr="00B2710A">
        <w:rPr>
          <w:rFonts w:ascii="Calibri" w:hAnsi="Calibri"/>
          <w:b/>
          <w:bCs/>
          <w:noProof/>
          <w:color w:val="17365D"/>
        </w:rPr>
        <w:t xml:space="preserve">1d  </w:t>
      </w:r>
      <w:r w:rsidRPr="004C1574">
        <w:rPr>
          <w:rFonts w:ascii="Calibri" w:hAnsi="Calibri"/>
          <w:noProof/>
          <w:color w:val="17365D"/>
        </w:rPr>
        <w:t xml:space="preserve">Der Atemreflex - die natürliche Atemführung </w:t>
      </w:r>
      <w:r>
        <w:rPr>
          <w:bCs/>
          <w:color w:val="1F497D" w:themeColor="text2"/>
        </w:rPr>
        <w:t xml:space="preserve">                                                                                                           </w:t>
      </w:r>
      <w:r w:rsidRPr="00FC7B2F">
        <w:rPr>
          <w:rFonts w:ascii="Calibri" w:hAnsi="Calibri"/>
          <w:b/>
          <w:bCs/>
          <w:noProof/>
          <w:color w:val="17365D"/>
        </w:rPr>
        <w:t>1</w:t>
      </w:r>
      <w:r>
        <w:rPr>
          <w:rFonts w:ascii="Calibri" w:hAnsi="Calibri"/>
          <w:b/>
          <w:noProof/>
          <w:color w:val="17365D"/>
        </w:rPr>
        <w:t xml:space="preserve">e </w:t>
      </w:r>
      <w:r>
        <w:rPr>
          <w:rFonts w:ascii="Calibri" w:hAnsi="Calibri"/>
          <w:noProof/>
          <w:color w:val="17365D"/>
        </w:rPr>
        <w:t xml:space="preserve"> </w:t>
      </w:r>
      <w:r w:rsidRPr="004C1574">
        <w:rPr>
          <w:rFonts w:ascii="Calibri" w:hAnsi="Calibri"/>
          <w:noProof/>
          <w:color w:val="17365D"/>
        </w:rPr>
        <w:t>Körper-Atem –Bewegung</w:t>
      </w:r>
      <w:r>
        <w:rPr>
          <w:rFonts w:ascii="Calibri" w:hAnsi="Calibri"/>
          <w:noProof/>
          <w:color w:val="17365D"/>
        </w:rPr>
        <w:t xml:space="preserve"> -</w:t>
      </w:r>
      <w:r w:rsidRPr="004C1574">
        <w:rPr>
          <w:rFonts w:ascii="Calibri" w:hAnsi="Calibri"/>
          <w:noProof/>
          <w:color w:val="17365D"/>
        </w:rPr>
        <w:t xml:space="preserve"> </w:t>
      </w:r>
      <w:r w:rsidRPr="004C1574">
        <w:rPr>
          <w:noProof/>
          <w:color w:val="0F243E" w:themeColor="text2" w:themeShade="80"/>
        </w:rPr>
        <w:t>Befreiter Zugang zur inneren</w:t>
      </w:r>
      <w:r>
        <w:rPr>
          <w:noProof/>
          <w:color w:val="0F243E" w:themeColor="text2" w:themeShade="80"/>
        </w:rPr>
        <w:t xml:space="preserve"> Weite – gelebte Dynamik</w:t>
      </w:r>
    </w:p>
    <w:p w14:paraId="7DC2E636" w14:textId="77777777" w:rsidR="00FC7B2F" w:rsidRDefault="00FC7B2F" w:rsidP="00FC7B2F">
      <w:pPr>
        <w:rPr>
          <w:rStyle w:val="Fett"/>
          <w:color w:val="244061" w:themeColor="accent1" w:themeShade="80"/>
        </w:rPr>
      </w:pPr>
      <w:r w:rsidRPr="00FC7B2F">
        <w:rPr>
          <w:rStyle w:val="Fett"/>
          <w:b w:val="0"/>
          <w:bCs w:val="0"/>
          <w:color w:val="D11883"/>
        </w:rPr>
        <w:t>Gewohnheitsmuster der Ein-Ausatmung – erkennen- korrigieren, wie</w:t>
      </w:r>
      <w:r w:rsidRPr="00FC7B2F">
        <w:rPr>
          <w:rStyle w:val="Fett"/>
          <w:b w:val="0"/>
          <w:bCs w:val="0"/>
          <w:color w:val="D11883"/>
          <w:sz w:val="24"/>
          <w:szCs w:val="24"/>
        </w:rPr>
        <w:t>:</w:t>
      </w:r>
      <w:r>
        <w:rPr>
          <w:rStyle w:val="Fett"/>
          <w:b w:val="0"/>
          <w:bCs w:val="0"/>
          <w:color w:val="D11883"/>
          <w:sz w:val="24"/>
          <w:szCs w:val="24"/>
        </w:rPr>
        <w:t xml:space="preserve">                                                                         </w:t>
      </w:r>
      <w:r w:rsidRPr="00FC7B2F">
        <w:rPr>
          <w:rStyle w:val="Fett"/>
          <w:b w:val="0"/>
          <w:bCs w:val="0"/>
          <w:color w:val="244061" w:themeColor="accent1" w:themeShade="80"/>
        </w:rPr>
        <w:t>A</w:t>
      </w:r>
      <w:r w:rsidRPr="000C5B63">
        <w:rPr>
          <w:rStyle w:val="Fett"/>
          <w:color w:val="244061" w:themeColor="accent1" w:themeShade="80"/>
        </w:rPr>
        <w:t xml:space="preserve">. </w:t>
      </w:r>
      <w:r>
        <w:rPr>
          <w:rStyle w:val="Fett"/>
          <w:color w:val="244061" w:themeColor="accent1" w:themeShade="80"/>
        </w:rPr>
        <w:t xml:space="preserve"> </w:t>
      </w:r>
      <w:r w:rsidRPr="00FC7B2F">
        <w:rPr>
          <w:rStyle w:val="Fett"/>
          <w:b w:val="0"/>
          <w:bCs w:val="0"/>
          <w:color w:val="244061" w:themeColor="accent1" w:themeShade="80"/>
        </w:rPr>
        <w:t>bei Flachatmung                                                                                                                                                                    B.  Festhalten des Kiefers – Bewegungseinschränkung während des Sprechens                                                                 C.  z. B: psychischer Überforderung - Überlastung - Druck                                                                                                                D.  schmerzhaften Verspannungen des Muskelkörpers z.B. der Wirbelsäule</w:t>
      </w:r>
      <w:r w:rsidRPr="000C5B63">
        <w:rPr>
          <w:rStyle w:val="Fett"/>
          <w:color w:val="244061" w:themeColor="accent1" w:themeShade="80"/>
        </w:rPr>
        <w:t xml:space="preserve">    </w:t>
      </w:r>
    </w:p>
    <w:p w14:paraId="64C3F1D7" w14:textId="77777777" w:rsidR="00FC7B2F" w:rsidRDefault="00FC7B2F" w:rsidP="00FC7B2F">
      <w:pPr>
        <w:rPr>
          <w:rStyle w:val="Fett"/>
          <w:b w:val="0"/>
          <w:bCs w:val="0"/>
          <w:color w:val="244061" w:themeColor="accent1" w:themeShade="80"/>
        </w:rPr>
      </w:pPr>
    </w:p>
    <w:p w14:paraId="41E9AF6E" w14:textId="77777777" w:rsidR="00FC7B2F" w:rsidRDefault="00FC7B2F" w:rsidP="00FC7B2F">
      <w:pPr>
        <w:rPr>
          <w:rStyle w:val="Fett"/>
          <w:b w:val="0"/>
          <w:bCs w:val="0"/>
          <w:color w:val="244061" w:themeColor="accent1" w:themeShade="80"/>
        </w:rPr>
      </w:pPr>
    </w:p>
    <w:p w14:paraId="267DD963" w14:textId="2F8A4B9E" w:rsidR="00FC7B2F" w:rsidRDefault="00FC7B2F" w:rsidP="00FC7B2F">
      <w:pPr>
        <w:rPr>
          <w:rStyle w:val="Fett"/>
          <w:b w:val="0"/>
          <w:bCs w:val="0"/>
          <w:color w:val="244061" w:themeColor="accent1" w:themeShade="80"/>
        </w:rPr>
      </w:pPr>
      <w:r>
        <w:rPr>
          <w:rStyle w:val="Fett"/>
          <w:b w:val="0"/>
          <w:bCs w:val="0"/>
          <w:color w:val="244061" w:themeColor="accent1" w:themeShade="80"/>
        </w:rPr>
        <w:t>-2-</w:t>
      </w:r>
    </w:p>
    <w:p w14:paraId="193E6440" w14:textId="77777777" w:rsidR="00FC7B2F" w:rsidRPr="00FC7B2F" w:rsidRDefault="00FC7B2F" w:rsidP="00FC7B2F">
      <w:pPr>
        <w:rPr>
          <w:rStyle w:val="Fett"/>
          <w:b w:val="0"/>
          <w:bCs w:val="0"/>
          <w:color w:val="244061" w:themeColor="accent1" w:themeShade="80"/>
          <w:sz w:val="24"/>
          <w:szCs w:val="24"/>
        </w:rPr>
      </w:pPr>
    </w:p>
    <w:p w14:paraId="28E57B63" w14:textId="450984F4" w:rsidR="00FC7B2F" w:rsidRPr="00FC7B2F" w:rsidRDefault="00FC7B2F" w:rsidP="00FC7B2F">
      <w:pPr>
        <w:rPr>
          <w:rStyle w:val="Fett"/>
          <w:b w:val="0"/>
          <w:bCs w:val="0"/>
          <w:color w:val="244061" w:themeColor="accent1" w:themeShade="80"/>
          <w:sz w:val="24"/>
          <w:szCs w:val="24"/>
        </w:rPr>
      </w:pPr>
      <w:r w:rsidRPr="00FC7B2F">
        <w:rPr>
          <w:rStyle w:val="Fett"/>
          <w:b w:val="0"/>
          <w:bCs w:val="0"/>
          <w:color w:val="244061" w:themeColor="accent1" w:themeShade="80"/>
          <w:sz w:val="24"/>
          <w:szCs w:val="24"/>
        </w:rPr>
        <w:t xml:space="preserve">Kurseinheit </w:t>
      </w:r>
      <w:proofErr w:type="gramStart"/>
      <w:r w:rsidRPr="00FC7B2F">
        <w:rPr>
          <w:rStyle w:val="Fett"/>
          <w:b w:val="0"/>
          <w:bCs w:val="0"/>
          <w:color w:val="244061" w:themeColor="accent1" w:themeShade="80"/>
          <w:sz w:val="24"/>
          <w:szCs w:val="24"/>
        </w:rPr>
        <w:t>3 :</w:t>
      </w:r>
      <w:proofErr w:type="gramEnd"/>
    </w:p>
    <w:p w14:paraId="6A067D70" w14:textId="6783B587" w:rsidR="00FC7B2F" w:rsidRPr="00FC7B2F" w:rsidRDefault="00FC7B2F" w:rsidP="00FC7B2F">
      <w:pPr>
        <w:tabs>
          <w:tab w:val="left" w:pos="7635"/>
        </w:tabs>
        <w:rPr>
          <w:rFonts w:ascii="Calibri" w:hAnsi="Calibri"/>
          <w:b/>
          <w:bCs/>
          <w:color w:val="244061" w:themeColor="accent1" w:themeShade="80"/>
          <w:sz w:val="24"/>
          <w:szCs w:val="32"/>
        </w:rPr>
      </w:pPr>
      <w:r w:rsidRPr="00FC7B2F">
        <w:rPr>
          <w:rFonts w:ascii="Calibri" w:hAnsi="Calibri"/>
          <w:b/>
          <w:bCs/>
          <w:color w:val="244061" w:themeColor="accent1" w:themeShade="80"/>
          <w:sz w:val="24"/>
          <w:szCs w:val="32"/>
        </w:rPr>
        <w:t xml:space="preserve">Grundlagen Stimmaufbau und Methodik </w:t>
      </w:r>
    </w:p>
    <w:p w14:paraId="760651CE" w14:textId="77777777" w:rsidR="00FC7B2F" w:rsidRPr="00FC7B2F" w:rsidRDefault="00FC7B2F" w:rsidP="00FC7B2F">
      <w:pPr>
        <w:tabs>
          <w:tab w:val="left" w:pos="7635"/>
        </w:tabs>
        <w:rPr>
          <w:rFonts w:ascii="Calibri" w:hAnsi="Calibri"/>
          <w:color w:val="DE0C89"/>
          <w:sz w:val="24"/>
          <w:szCs w:val="32"/>
        </w:rPr>
      </w:pPr>
      <w:r w:rsidRPr="00FC7B2F">
        <w:rPr>
          <w:rFonts w:ascii="Calibri" w:hAnsi="Calibri"/>
          <w:color w:val="DE0C89"/>
          <w:sz w:val="24"/>
          <w:szCs w:val="32"/>
        </w:rPr>
        <w:t>Der sanfte Stimmaufbau</w:t>
      </w:r>
    </w:p>
    <w:p w14:paraId="2C8AAF94" w14:textId="06EABAA0" w:rsidR="00FC7B2F" w:rsidRPr="000E29A5" w:rsidRDefault="00FC7B2F" w:rsidP="00FC7B2F">
      <w:pPr>
        <w:tabs>
          <w:tab w:val="left" w:pos="7635"/>
        </w:tabs>
        <w:rPr>
          <w:rFonts w:ascii="Calibri" w:hAnsi="Calibri"/>
          <w:color w:val="404040" w:themeColor="text1" w:themeTint="BF"/>
          <w:szCs w:val="28"/>
        </w:rPr>
      </w:pPr>
      <w:r w:rsidRPr="000E29A5">
        <w:rPr>
          <w:rFonts w:ascii="Calibri" w:hAnsi="Calibri"/>
          <w:color w:val="404040" w:themeColor="text1" w:themeTint="BF"/>
          <w:szCs w:val="28"/>
        </w:rPr>
        <w:t xml:space="preserve">2a:  Das Öffnen </w:t>
      </w:r>
      <w:r>
        <w:rPr>
          <w:rFonts w:ascii="Calibri" w:hAnsi="Calibri"/>
          <w:color w:val="404040" w:themeColor="text1" w:themeTint="BF"/>
          <w:szCs w:val="28"/>
        </w:rPr>
        <w:t xml:space="preserve">Ihres </w:t>
      </w:r>
      <w:r w:rsidRPr="000E29A5">
        <w:rPr>
          <w:rFonts w:ascii="Calibri" w:hAnsi="Calibri"/>
          <w:color w:val="404040" w:themeColor="text1" w:themeTint="BF"/>
          <w:szCs w:val="28"/>
        </w:rPr>
        <w:t>Stimmeigentons und eine Beziehung aufbauen.</w:t>
      </w:r>
    </w:p>
    <w:p w14:paraId="5F7E9C07" w14:textId="77777777" w:rsidR="00FC7B2F" w:rsidRPr="000E29A5" w:rsidRDefault="00FC7B2F" w:rsidP="00FC7B2F">
      <w:pPr>
        <w:tabs>
          <w:tab w:val="left" w:pos="7635"/>
        </w:tabs>
        <w:rPr>
          <w:rFonts w:ascii="Calibri" w:hAnsi="Calibri"/>
          <w:color w:val="404040" w:themeColor="text1" w:themeTint="BF"/>
          <w:szCs w:val="28"/>
        </w:rPr>
      </w:pPr>
      <w:r w:rsidRPr="000E29A5">
        <w:rPr>
          <w:rFonts w:ascii="Calibri" w:hAnsi="Calibri"/>
          <w:color w:val="404040" w:themeColor="text1" w:themeTint="BF"/>
          <w:szCs w:val="28"/>
        </w:rPr>
        <w:t xml:space="preserve">2b:  Das sanfte Öffnen </w:t>
      </w:r>
      <w:r>
        <w:rPr>
          <w:rFonts w:ascii="Calibri" w:hAnsi="Calibri"/>
          <w:color w:val="404040" w:themeColor="text1" w:themeTint="BF"/>
          <w:szCs w:val="28"/>
        </w:rPr>
        <w:t>Ihrer</w:t>
      </w:r>
      <w:r w:rsidRPr="000E29A5">
        <w:rPr>
          <w:rFonts w:ascii="Calibri" w:hAnsi="Calibri"/>
          <w:color w:val="404040" w:themeColor="text1" w:themeTint="BF"/>
          <w:szCs w:val="28"/>
        </w:rPr>
        <w:t xml:space="preserve"> Resonanzräume erfahren und entdecken.</w:t>
      </w:r>
    </w:p>
    <w:p w14:paraId="17349B87" w14:textId="77777777" w:rsidR="00FC7B2F" w:rsidRPr="000E29A5" w:rsidRDefault="00FC7B2F" w:rsidP="00FC7B2F">
      <w:pPr>
        <w:tabs>
          <w:tab w:val="left" w:pos="7635"/>
        </w:tabs>
        <w:rPr>
          <w:rFonts w:ascii="Calibri" w:hAnsi="Calibri"/>
          <w:color w:val="404040" w:themeColor="text1" w:themeTint="BF"/>
          <w:szCs w:val="28"/>
        </w:rPr>
      </w:pPr>
      <w:r w:rsidRPr="000E29A5">
        <w:rPr>
          <w:rFonts w:ascii="Calibri" w:hAnsi="Calibri"/>
          <w:color w:val="404040" w:themeColor="text1" w:themeTint="BF"/>
          <w:szCs w:val="28"/>
        </w:rPr>
        <w:t>2c:  Es gelingt der Tonansatz ohne Anstrengung und das natürliche Abstützen der Töne.</w:t>
      </w:r>
    </w:p>
    <w:p w14:paraId="583F3B7F" w14:textId="77777777" w:rsidR="00FC7B2F" w:rsidRPr="000E29A5" w:rsidRDefault="00FC7B2F" w:rsidP="00FC7B2F">
      <w:pPr>
        <w:tabs>
          <w:tab w:val="left" w:pos="7635"/>
        </w:tabs>
        <w:rPr>
          <w:rFonts w:ascii="Calibri" w:hAnsi="Calibri"/>
          <w:color w:val="404040" w:themeColor="text1" w:themeTint="BF"/>
          <w:szCs w:val="28"/>
        </w:rPr>
      </w:pPr>
      <w:r w:rsidRPr="000E29A5">
        <w:rPr>
          <w:rFonts w:ascii="Calibri" w:hAnsi="Calibri"/>
          <w:color w:val="404040" w:themeColor="text1" w:themeTint="BF"/>
          <w:szCs w:val="28"/>
        </w:rPr>
        <w:t xml:space="preserve">2d: Hörbar wird das schon </w:t>
      </w:r>
      <w:r>
        <w:rPr>
          <w:rFonts w:ascii="Calibri" w:hAnsi="Calibri"/>
          <w:color w:val="404040" w:themeColor="text1" w:themeTint="BF"/>
          <w:szCs w:val="28"/>
        </w:rPr>
        <w:t>durch mehr</w:t>
      </w:r>
      <w:r w:rsidRPr="000E29A5">
        <w:rPr>
          <w:rFonts w:ascii="Calibri" w:hAnsi="Calibri"/>
          <w:color w:val="404040" w:themeColor="text1" w:themeTint="BF"/>
          <w:szCs w:val="28"/>
        </w:rPr>
        <w:t xml:space="preserve"> Klangvielfalt und Tragfähigkeit </w:t>
      </w:r>
      <w:r>
        <w:rPr>
          <w:rFonts w:ascii="Calibri" w:hAnsi="Calibri"/>
          <w:color w:val="404040" w:themeColor="text1" w:themeTint="BF"/>
          <w:szCs w:val="28"/>
        </w:rPr>
        <w:t xml:space="preserve">Ihrer </w:t>
      </w:r>
      <w:r w:rsidRPr="000E29A5">
        <w:rPr>
          <w:rFonts w:ascii="Calibri" w:hAnsi="Calibri"/>
          <w:color w:val="404040" w:themeColor="text1" w:themeTint="BF"/>
          <w:szCs w:val="28"/>
        </w:rPr>
        <w:t>Stimmtöne.</w:t>
      </w:r>
    </w:p>
    <w:p w14:paraId="0CDA4C7C" w14:textId="77777777" w:rsidR="00FC7B2F" w:rsidRDefault="00FC7B2F" w:rsidP="00FC7B2F">
      <w:pPr>
        <w:tabs>
          <w:tab w:val="left" w:pos="7635"/>
        </w:tabs>
        <w:rPr>
          <w:rFonts w:ascii="Calibri" w:hAnsi="Calibri"/>
          <w:color w:val="DE0C89"/>
          <w:sz w:val="24"/>
          <w:szCs w:val="32"/>
        </w:rPr>
      </w:pPr>
    </w:p>
    <w:p w14:paraId="2DB4E041" w14:textId="77777777" w:rsidR="00FC7B2F" w:rsidRPr="000E29A5" w:rsidRDefault="00FC7B2F" w:rsidP="00FC7B2F">
      <w:pPr>
        <w:tabs>
          <w:tab w:val="left" w:pos="7635"/>
        </w:tabs>
        <w:rPr>
          <w:rFonts w:ascii="Calibri" w:hAnsi="Calibri"/>
          <w:color w:val="DE0C89"/>
          <w:sz w:val="24"/>
          <w:szCs w:val="32"/>
        </w:rPr>
      </w:pPr>
      <w:r w:rsidRPr="000E29A5">
        <w:rPr>
          <w:rFonts w:ascii="Calibri" w:hAnsi="Calibri"/>
          <w:color w:val="DE0C89"/>
          <w:sz w:val="24"/>
          <w:szCs w:val="32"/>
        </w:rPr>
        <w:t>Ergebnisse:</w:t>
      </w:r>
    </w:p>
    <w:p w14:paraId="0F0BE1BA" w14:textId="77777777" w:rsidR="00FC7B2F" w:rsidRDefault="00FC7B2F" w:rsidP="00FC7B2F">
      <w:pPr>
        <w:tabs>
          <w:tab w:val="left" w:pos="7635"/>
        </w:tabs>
        <w:rPr>
          <w:rFonts w:ascii="Calibri" w:hAnsi="Calibri"/>
          <w:color w:val="244061" w:themeColor="accent1" w:themeShade="80"/>
          <w:sz w:val="24"/>
          <w:szCs w:val="32"/>
        </w:rPr>
      </w:pPr>
      <w:r>
        <w:rPr>
          <w:rFonts w:ascii="Calibri" w:hAnsi="Calibri"/>
          <w:color w:val="244061" w:themeColor="accent1" w:themeShade="80"/>
          <w:sz w:val="24"/>
          <w:szCs w:val="32"/>
        </w:rPr>
        <w:t xml:space="preserve">Ihre </w:t>
      </w:r>
      <w:r w:rsidRPr="003400CE">
        <w:rPr>
          <w:rFonts w:ascii="Calibri" w:hAnsi="Calibri"/>
          <w:color w:val="244061" w:themeColor="accent1" w:themeShade="80"/>
          <w:sz w:val="24"/>
          <w:szCs w:val="32"/>
        </w:rPr>
        <w:t xml:space="preserve">Stimmtöne werden mehr und mehr </w:t>
      </w:r>
      <w:r>
        <w:rPr>
          <w:rFonts w:ascii="Calibri" w:hAnsi="Calibri"/>
          <w:color w:val="244061" w:themeColor="accent1" w:themeShade="80"/>
          <w:sz w:val="24"/>
          <w:szCs w:val="32"/>
        </w:rPr>
        <w:t>aus Ihrem Resonanzkörper gesprochen anstatt aus dem Hals wie z.B. fade, viel zu schnell oder mit Druck und gepresstem Ausdruck.</w:t>
      </w:r>
    </w:p>
    <w:p w14:paraId="55DF5451" w14:textId="77777777" w:rsidR="00FC7B2F" w:rsidRPr="003400CE" w:rsidRDefault="00FC7B2F" w:rsidP="00FC7B2F">
      <w:pPr>
        <w:tabs>
          <w:tab w:val="left" w:pos="7635"/>
        </w:tabs>
        <w:rPr>
          <w:rFonts w:ascii="Calibri" w:hAnsi="Calibri"/>
          <w:color w:val="244061" w:themeColor="accent1" w:themeShade="80"/>
          <w:sz w:val="24"/>
          <w:szCs w:val="32"/>
        </w:rPr>
      </w:pPr>
      <w:r>
        <w:rPr>
          <w:rFonts w:ascii="Calibri" w:hAnsi="Calibri"/>
          <w:color w:val="244061" w:themeColor="accent1" w:themeShade="80"/>
          <w:sz w:val="24"/>
          <w:szCs w:val="32"/>
        </w:rPr>
        <w:t>Wir erkennen Ihre Sprechmuster und beginnen diese zu korrigieren.</w:t>
      </w:r>
    </w:p>
    <w:p w14:paraId="73B286A8" w14:textId="77777777" w:rsidR="00FC7B2F" w:rsidRDefault="00FC7B2F" w:rsidP="00FC7B2F">
      <w:pPr>
        <w:tabs>
          <w:tab w:val="left" w:pos="7635"/>
        </w:tabs>
        <w:rPr>
          <w:rFonts w:ascii="Calibri" w:hAnsi="Calibri"/>
          <w:color w:val="244061" w:themeColor="accent1" w:themeShade="80"/>
          <w:sz w:val="24"/>
          <w:szCs w:val="32"/>
        </w:rPr>
      </w:pPr>
      <w:r>
        <w:rPr>
          <w:rFonts w:ascii="Calibri" w:hAnsi="Calibri"/>
          <w:color w:val="244061" w:themeColor="accent1" w:themeShade="80"/>
          <w:sz w:val="24"/>
          <w:szCs w:val="32"/>
        </w:rPr>
        <w:t>Das bedeutet jetzt schon mehr Stimmklang, Deutlichkeit und Hörbarkeit.</w:t>
      </w:r>
    </w:p>
    <w:p w14:paraId="22E4D611" w14:textId="67BDEB63" w:rsidR="00FC7B2F" w:rsidRDefault="00FC7B2F" w:rsidP="00FC7B2F">
      <w:pPr>
        <w:tabs>
          <w:tab w:val="left" w:pos="7635"/>
        </w:tabs>
        <w:rPr>
          <w:rFonts w:ascii="Calibri" w:hAnsi="Calibri"/>
          <w:color w:val="244061" w:themeColor="accent1" w:themeShade="80"/>
          <w:sz w:val="24"/>
          <w:szCs w:val="32"/>
        </w:rPr>
      </w:pPr>
      <w:r>
        <w:rPr>
          <w:rFonts w:ascii="Calibri" w:hAnsi="Calibri"/>
          <w:color w:val="244061" w:themeColor="accent1" w:themeShade="80"/>
          <w:sz w:val="24"/>
          <w:szCs w:val="32"/>
        </w:rPr>
        <w:t>Sie beginnen schon entschleunigter zu sprechen und dies danken Ihnen Ihre Zuhörer.</w:t>
      </w:r>
    </w:p>
    <w:p w14:paraId="3FF5078B" w14:textId="7BFC29A0" w:rsidR="00FC7B2F" w:rsidRDefault="00FC7B2F" w:rsidP="00FC7B2F">
      <w:pPr>
        <w:tabs>
          <w:tab w:val="left" w:pos="7635"/>
        </w:tabs>
        <w:rPr>
          <w:rFonts w:ascii="Calibri" w:hAnsi="Calibri"/>
          <w:color w:val="244061" w:themeColor="accent1" w:themeShade="80"/>
          <w:sz w:val="24"/>
          <w:szCs w:val="32"/>
        </w:rPr>
      </w:pPr>
      <w:r>
        <w:rPr>
          <w:rFonts w:ascii="Calibri" w:hAnsi="Calibri"/>
          <w:color w:val="244061" w:themeColor="accent1" w:themeShade="80"/>
          <w:sz w:val="24"/>
          <w:szCs w:val="32"/>
        </w:rPr>
        <w:t>Das bewirkt, Zeit zu nehmen für das, was Sie und wie Sie etwas sagen möchten.</w:t>
      </w:r>
    </w:p>
    <w:p w14:paraId="362F3045" w14:textId="18BE74FB" w:rsidR="00FC7B2F" w:rsidRDefault="00FC7B2F" w:rsidP="00FC7B2F">
      <w:pPr>
        <w:tabs>
          <w:tab w:val="left" w:pos="7635"/>
        </w:tabs>
        <w:rPr>
          <w:rFonts w:ascii="Calibri" w:hAnsi="Calibri"/>
          <w:color w:val="244061" w:themeColor="accent1" w:themeShade="80"/>
          <w:sz w:val="24"/>
          <w:szCs w:val="32"/>
        </w:rPr>
      </w:pPr>
      <w:r>
        <w:rPr>
          <w:rFonts w:ascii="Calibri" w:hAnsi="Calibri"/>
          <w:color w:val="244061" w:themeColor="accent1" w:themeShade="80"/>
          <w:sz w:val="24"/>
          <w:szCs w:val="32"/>
        </w:rPr>
        <w:t>Sie gewinnen immer mehr Freude am Sprechen und gewinnen Schritt für Schritt mehr Sicherheit.</w:t>
      </w:r>
    </w:p>
    <w:p w14:paraId="4B5B9990" w14:textId="2F67CF2D" w:rsidR="00FC7B2F" w:rsidRDefault="00FC7B2F" w:rsidP="00FC7B2F">
      <w:pPr>
        <w:tabs>
          <w:tab w:val="left" w:pos="7635"/>
        </w:tabs>
        <w:rPr>
          <w:rFonts w:ascii="Calibri" w:hAnsi="Calibri"/>
          <w:color w:val="244061" w:themeColor="accent1" w:themeShade="80"/>
          <w:sz w:val="24"/>
          <w:szCs w:val="32"/>
        </w:rPr>
      </w:pPr>
      <w:r w:rsidRPr="00BB1FAF">
        <w:rPr>
          <w:rFonts w:ascii="Calibri" w:hAnsi="Calibri"/>
          <w:color w:val="244061" w:themeColor="accent1" w:themeShade="80"/>
          <w:sz w:val="24"/>
          <w:szCs w:val="32"/>
        </w:rPr>
        <w:t>Kursort</w:t>
      </w:r>
      <w:r>
        <w:rPr>
          <w:rFonts w:ascii="Calibri" w:hAnsi="Calibri"/>
          <w:color w:val="244061" w:themeColor="accent1" w:themeShade="80"/>
          <w:sz w:val="24"/>
          <w:szCs w:val="32"/>
        </w:rPr>
        <w:t>: Online per Zoom</w:t>
      </w:r>
    </w:p>
    <w:p w14:paraId="22A47553" w14:textId="2A014118" w:rsidR="00FC7B2F" w:rsidRDefault="00FC7B2F" w:rsidP="00FC7B2F">
      <w:pPr>
        <w:tabs>
          <w:tab w:val="left" w:pos="7635"/>
        </w:tabs>
        <w:rPr>
          <w:rFonts w:ascii="Calibri" w:hAnsi="Calibri"/>
          <w:color w:val="244061" w:themeColor="accent1" w:themeShade="80"/>
          <w:sz w:val="24"/>
          <w:szCs w:val="32"/>
        </w:rPr>
      </w:pPr>
      <w:r>
        <w:rPr>
          <w:rFonts w:ascii="Calibri" w:hAnsi="Calibri"/>
          <w:color w:val="244061" w:themeColor="accent1" w:themeShade="80"/>
          <w:sz w:val="24"/>
          <w:szCs w:val="32"/>
        </w:rPr>
        <w:t>Kursbeginn:</w:t>
      </w:r>
      <w:r w:rsidR="00BB1FAF">
        <w:rPr>
          <w:rFonts w:ascii="Calibri" w:hAnsi="Calibri"/>
          <w:color w:val="244061" w:themeColor="accent1" w:themeShade="80"/>
          <w:sz w:val="24"/>
          <w:szCs w:val="32"/>
        </w:rPr>
        <w:t xml:space="preserve"> 17.Oktober von 19.00 -20.00 Uhr                                                                                                                    Kursdauer: 6 Kurseinheiten zu je 60 – max. 90 min.</w:t>
      </w:r>
    </w:p>
    <w:p w14:paraId="44AFC739" w14:textId="40324D6A" w:rsidR="00FC7B2F" w:rsidRDefault="00FC7B2F" w:rsidP="00FC7B2F">
      <w:pPr>
        <w:tabs>
          <w:tab w:val="left" w:pos="7635"/>
        </w:tabs>
        <w:rPr>
          <w:rFonts w:ascii="Calibri" w:hAnsi="Calibri"/>
          <w:color w:val="244061" w:themeColor="accent1" w:themeShade="80"/>
          <w:sz w:val="24"/>
          <w:szCs w:val="32"/>
        </w:rPr>
      </w:pPr>
      <w:r>
        <w:rPr>
          <w:rFonts w:ascii="Calibri" w:hAnsi="Calibri"/>
          <w:color w:val="244061" w:themeColor="accent1" w:themeShade="80"/>
          <w:sz w:val="24"/>
          <w:szCs w:val="32"/>
        </w:rPr>
        <w:t>Kursgebühr:</w:t>
      </w:r>
      <w:r w:rsidR="00BB1FAF">
        <w:rPr>
          <w:rFonts w:ascii="Calibri" w:hAnsi="Calibri"/>
          <w:color w:val="244061" w:themeColor="accent1" w:themeShade="80"/>
          <w:sz w:val="24"/>
          <w:szCs w:val="32"/>
        </w:rPr>
        <w:t xml:space="preserve"> </w:t>
      </w:r>
    </w:p>
    <w:p w14:paraId="36344438" w14:textId="4DFB7C0D" w:rsidR="00BB1FAF" w:rsidRDefault="00BB1FAF" w:rsidP="00FC7B2F">
      <w:pPr>
        <w:tabs>
          <w:tab w:val="left" w:pos="7635"/>
        </w:tabs>
        <w:rPr>
          <w:rFonts w:ascii="Calibri" w:hAnsi="Calibri"/>
          <w:color w:val="D21CAF"/>
          <w:sz w:val="24"/>
          <w:szCs w:val="32"/>
        </w:rPr>
      </w:pPr>
      <w:r w:rsidRPr="00BB1FAF">
        <w:rPr>
          <w:rFonts w:ascii="Calibri" w:hAnsi="Calibri"/>
          <w:color w:val="D21CAF"/>
          <w:sz w:val="24"/>
          <w:szCs w:val="32"/>
        </w:rPr>
        <w:t>Im Rahmen des Zahngesundheitssymposiums habe ich ein Kongressangebot für dich:</w:t>
      </w:r>
    </w:p>
    <w:p w14:paraId="53A7DE42" w14:textId="6F5BF028" w:rsidR="00FC7B2F" w:rsidRPr="00BB1FAF" w:rsidRDefault="00BB1FAF" w:rsidP="00BB1FAF">
      <w:pPr>
        <w:tabs>
          <w:tab w:val="left" w:pos="7635"/>
        </w:tabs>
        <w:rPr>
          <w:rStyle w:val="Fett"/>
          <w:rFonts w:ascii="Calibri" w:hAnsi="Calibri"/>
          <w:b w:val="0"/>
          <w:bCs w:val="0"/>
          <w:color w:val="244061" w:themeColor="accent1" w:themeShade="80"/>
          <w:sz w:val="24"/>
          <w:szCs w:val="32"/>
        </w:rPr>
      </w:pPr>
      <w:r>
        <w:rPr>
          <w:rFonts w:ascii="Calibri" w:hAnsi="Calibri"/>
          <w:color w:val="244061" w:themeColor="accent1" w:themeShade="80"/>
          <w:sz w:val="24"/>
          <w:szCs w:val="32"/>
        </w:rPr>
        <w:t>Anstatt 799 € kostet dieser Kurs 599 € Netto                                                                                                            incl.: Lehrvideos für nachhaltige Anwendungen</w:t>
      </w:r>
    </w:p>
    <w:p w14:paraId="6E63F371" w14:textId="12D7AC40" w:rsidR="00FC7B2F" w:rsidRPr="00BB1FAF" w:rsidRDefault="00BB1FAF" w:rsidP="00FC7B2F">
      <w:pPr>
        <w:rPr>
          <w:rStyle w:val="Fett"/>
          <w:b w:val="0"/>
          <w:bCs w:val="0"/>
          <w:color w:val="244061" w:themeColor="accent1" w:themeShade="80"/>
        </w:rPr>
      </w:pPr>
      <w:r w:rsidRPr="00BB1FAF">
        <w:rPr>
          <w:rStyle w:val="Fett"/>
          <w:b w:val="0"/>
          <w:bCs w:val="0"/>
          <w:color w:val="244061" w:themeColor="accent1" w:themeShade="80"/>
        </w:rPr>
        <w:t>-2-</w:t>
      </w:r>
    </w:p>
    <w:p w14:paraId="38DC62BB" w14:textId="77777777" w:rsidR="000A20ED" w:rsidRDefault="000A20ED" w:rsidP="00FC7B2F">
      <w:pPr>
        <w:rPr>
          <w:rFonts w:eastAsia="Times New Roman" w:cstheme="minorHAnsi"/>
          <w:b/>
          <w:bCs/>
          <w:i/>
          <w:iCs/>
          <w:color w:val="244061" w:themeColor="accent1" w:themeShade="80"/>
          <w:sz w:val="23"/>
          <w:szCs w:val="23"/>
          <w:lang w:eastAsia="de-DE"/>
        </w:rPr>
      </w:pPr>
    </w:p>
    <w:p w14:paraId="0312E080" w14:textId="3EFD15C8" w:rsidR="000A20ED" w:rsidRDefault="000A20ED" w:rsidP="00FC7B2F">
      <w:pPr>
        <w:rPr>
          <w:rFonts w:eastAsia="Times New Roman" w:cstheme="minorHAnsi"/>
          <w:b/>
          <w:bCs/>
          <w:i/>
          <w:iCs/>
          <w:color w:val="244061" w:themeColor="accent1" w:themeShade="80"/>
          <w:sz w:val="23"/>
          <w:szCs w:val="23"/>
          <w:lang w:eastAsia="de-DE"/>
        </w:rPr>
      </w:pPr>
      <w:r w:rsidRPr="000A20ED">
        <w:rPr>
          <w:rFonts w:eastAsia="Times New Roman" w:cstheme="minorHAnsi"/>
          <w:color w:val="244061" w:themeColor="accent1" w:themeShade="80"/>
          <w:sz w:val="23"/>
          <w:szCs w:val="23"/>
          <w:lang w:eastAsia="de-DE"/>
        </w:rPr>
        <w:t>-2</w:t>
      </w:r>
      <w:r>
        <w:rPr>
          <w:rFonts w:eastAsia="Times New Roman" w:cstheme="minorHAnsi"/>
          <w:b/>
          <w:bCs/>
          <w:i/>
          <w:iCs/>
          <w:color w:val="244061" w:themeColor="accent1" w:themeShade="80"/>
          <w:sz w:val="23"/>
          <w:szCs w:val="23"/>
          <w:lang w:eastAsia="de-DE"/>
        </w:rPr>
        <w:t>-</w:t>
      </w:r>
    </w:p>
    <w:p w14:paraId="6D5B8ADF" w14:textId="3700A467" w:rsidR="00BB1FAF" w:rsidRDefault="00BB1FAF" w:rsidP="00BB1FAF">
      <w:pPr>
        <w:rPr>
          <w:color w:val="244061" w:themeColor="accent1" w:themeShade="80"/>
        </w:rPr>
      </w:pPr>
      <w:r>
        <w:rPr>
          <w:color w:val="244061" w:themeColor="accent1" w:themeShade="80"/>
        </w:rPr>
        <w:t>Anmeldung und Fragen:</w:t>
      </w:r>
    </w:p>
    <w:p w14:paraId="3C71BC2B" w14:textId="7075AC2F" w:rsidR="00BB1FAF" w:rsidRPr="00BD3BF0" w:rsidRDefault="00BB1FAF" w:rsidP="00BB1FAF">
      <w:pPr>
        <w:rPr>
          <w:color w:val="244061" w:themeColor="accent1" w:themeShade="80"/>
        </w:rPr>
      </w:pPr>
      <w:r>
        <w:rPr>
          <w:color w:val="244061" w:themeColor="accent1" w:themeShade="80"/>
        </w:rPr>
        <w:t xml:space="preserve">über das Kontaktformular der Webseite:  </w:t>
      </w:r>
      <w:hyperlink r:id="rId7" w:history="1">
        <w:r w:rsidRPr="00CF0869">
          <w:rPr>
            <w:rStyle w:val="Hyperlink"/>
            <w:color w:val="000080" w:themeColor="hyperlink" w:themeShade="80"/>
          </w:rPr>
          <w:t>www.aghierha-stimme.de</w:t>
        </w:r>
      </w:hyperlink>
      <w:r>
        <w:rPr>
          <w:color w:val="244061" w:themeColor="accent1" w:themeShade="80"/>
        </w:rPr>
        <w:t xml:space="preserve">                                                                                                                                                                                                                                                                                  per Mail: </w:t>
      </w:r>
      <w:hyperlink r:id="rId8" w:history="1">
        <w:r w:rsidRPr="0054670D">
          <w:rPr>
            <w:rStyle w:val="Hyperlink"/>
          </w:rPr>
          <w:t>kontakt@aghierha-stimme.de</w:t>
        </w:r>
      </w:hyperlink>
      <w:r>
        <w:rPr>
          <w:color w:val="244061" w:themeColor="accent1" w:themeShade="80"/>
        </w:rPr>
        <w:t xml:space="preserve">                                                                                                                                  Telefon: +49 179 20 67 989</w:t>
      </w:r>
    </w:p>
    <w:p w14:paraId="724C9AAE" w14:textId="150D0580" w:rsidR="00BB1FAF" w:rsidRDefault="00BB1FAF" w:rsidP="00BB1FAF">
      <w:pPr>
        <w:rPr>
          <w:color w:val="244061" w:themeColor="accent1" w:themeShade="80"/>
        </w:rPr>
      </w:pPr>
      <w:r w:rsidRPr="00BD3BF0">
        <w:rPr>
          <w:color w:val="244061" w:themeColor="accent1" w:themeShade="80"/>
        </w:rPr>
        <w:t xml:space="preserve">Ich freue mich </w:t>
      </w:r>
      <w:r>
        <w:rPr>
          <w:color w:val="244061" w:themeColor="accent1" w:themeShade="80"/>
        </w:rPr>
        <w:t xml:space="preserve">besonders </w:t>
      </w:r>
      <w:r>
        <w:rPr>
          <w:color w:val="244061" w:themeColor="accent1" w:themeShade="80"/>
        </w:rPr>
        <w:t>auf deine Teilnahme</w:t>
      </w:r>
    </w:p>
    <w:p w14:paraId="7FD6F5F9" w14:textId="77777777" w:rsidR="00BB1FAF" w:rsidRDefault="00BB1FAF" w:rsidP="00BB1FAF">
      <w:pPr>
        <w:rPr>
          <w:i/>
          <w:iCs/>
          <w:color w:val="244061" w:themeColor="accent1" w:themeShade="80"/>
        </w:rPr>
      </w:pPr>
      <w:r>
        <w:rPr>
          <w:i/>
          <w:iCs/>
          <w:color w:val="244061" w:themeColor="accent1" w:themeShade="80"/>
        </w:rPr>
        <w:t>Herzlichst</w:t>
      </w:r>
    </w:p>
    <w:p w14:paraId="74A75FE5" w14:textId="77777777" w:rsidR="00BB1FAF" w:rsidRPr="00EA43D1" w:rsidRDefault="00BB1FAF" w:rsidP="00BB1FAF">
      <w:pPr>
        <w:rPr>
          <w:i/>
          <w:iCs/>
          <w:color w:val="244061" w:themeColor="accent1" w:themeShade="80"/>
        </w:rPr>
      </w:pPr>
      <w:r w:rsidRPr="00EA43D1">
        <w:rPr>
          <w:i/>
          <w:iCs/>
          <w:color w:val="244061" w:themeColor="accent1" w:themeShade="80"/>
        </w:rPr>
        <w:t>Heidi Aghierha</w:t>
      </w:r>
    </w:p>
    <w:p w14:paraId="5735F9CE" w14:textId="77777777" w:rsidR="00BB1FAF" w:rsidRDefault="00BB1FAF" w:rsidP="00FC7B2F">
      <w:pPr>
        <w:rPr>
          <w:rFonts w:eastAsia="Times New Roman" w:cstheme="minorHAnsi"/>
          <w:b/>
          <w:bCs/>
          <w:i/>
          <w:iCs/>
          <w:color w:val="244061" w:themeColor="accent1" w:themeShade="80"/>
          <w:sz w:val="23"/>
          <w:szCs w:val="23"/>
          <w:lang w:eastAsia="de-DE"/>
        </w:rPr>
      </w:pPr>
    </w:p>
    <w:p w14:paraId="13E6B0FC" w14:textId="77777777" w:rsidR="00BB1FAF" w:rsidRDefault="00BB1FAF" w:rsidP="00FC7B2F">
      <w:pPr>
        <w:rPr>
          <w:rFonts w:eastAsia="Times New Roman" w:cstheme="minorHAnsi"/>
          <w:b/>
          <w:bCs/>
          <w:i/>
          <w:iCs/>
          <w:color w:val="244061" w:themeColor="accent1" w:themeShade="80"/>
          <w:sz w:val="23"/>
          <w:szCs w:val="23"/>
          <w:lang w:eastAsia="de-DE"/>
        </w:rPr>
      </w:pPr>
    </w:p>
    <w:p w14:paraId="6FC9CE52" w14:textId="4CBD4401" w:rsidR="00FC7B2F" w:rsidRPr="00EA43D1" w:rsidRDefault="00BB1FAF" w:rsidP="00FC7B2F">
      <w:pPr>
        <w:rPr>
          <w:rFonts w:eastAsia="Times New Roman" w:cstheme="minorHAnsi"/>
          <w:b/>
          <w:bCs/>
          <w:i/>
          <w:iCs/>
          <w:color w:val="244061" w:themeColor="accent1" w:themeShade="80"/>
          <w:sz w:val="23"/>
          <w:szCs w:val="23"/>
          <w:lang w:eastAsia="de-DE"/>
        </w:rPr>
      </w:pPr>
      <w:r>
        <w:rPr>
          <w:rFonts w:eastAsia="Times New Roman" w:cstheme="minorHAnsi"/>
          <w:b/>
          <w:bCs/>
          <w:i/>
          <w:iCs/>
          <w:color w:val="244061" w:themeColor="accent1" w:themeShade="80"/>
          <w:sz w:val="23"/>
          <w:szCs w:val="23"/>
          <w:lang w:eastAsia="de-DE"/>
        </w:rPr>
        <w:t xml:space="preserve">Weitere </w:t>
      </w:r>
      <w:r w:rsidR="00FC7B2F" w:rsidRPr="00EA43D1">
        <w:rPr>
          <w:rFonts w:eastAsia="Times New Roman" w:cstheme="minorHAnsi"/>
          <w:b/>
          <w:bCs/>
          <w:i/>
          <w:iCs/>
          <w:color w:val="244061" w:themeColor="accent1" w:themeShade="80"/>
          <w:sz w:val="23"/>
          <w:szCs w:val="23"/>
          <w:lang w:eastAsia="de-DE"/>
        </w:rPr>
        <w:t>Kursorte buchbar:</w:t>
      </w:r>
    </w:p>
    <w:p w14:paraId="2BFD2337" w14:textId="6C589767" w:rsidR="00FC7B2F" w:rsidRDefault="00FC7B2F" w:rsidP="00FC7B2F">
      <w:pPr>
        <w:rPr>
          <w:rFonts w:eastAsia="Times New Roman" w:cstheme="minorHAnsi"/>
          <w:color w:val="595959" w:themeColor="text1" w:themeTint="A6"/>
          <w:sz w:val="23"/>
          <w:szCs w:val="23"/>
          <w:lang w:eastAsia="de-DE"/>
        </w:rPr>
      </w:pPr>
      <w:r w:rsidRPr="00D20A2F">
        <w:rPr>
          <w:rFonts w:eastAsia="Times New Roman" w:cstheme="minorHAnsi"/>
          <w:i/>
          <w:iCs/>
          <w:color w:val="595959" w:themeColor="text1" w:themeTint="A6"/>
          <w:sz w:val="23"/>
          <w:szCs w:val="23"/>
          <w:lang w:eastAsia="de-DE"/>
        </w:rPr>
        <w:t>.</w:t>
      </w:r>
      <w:r w:rsidRPr="00B651FC">
        <w:rPr>
          <w:rFonts w:eastAsia="Times New Roman" w:cstheme="minorHAnsi"/>
          <w:color w:val="595959" w:themeColor="text1" w:themeTint="A6"/>
          <w:sz w:val="23"/>
          <w:szCs w:val="23"/>
          <w:lang w:eastAsia="de-DE"/>
        </w:rPr>
        <w:t>in</w:t>
      </w:r>
      <w:r>
        <w:rPr>
          <w:rFonts w:eastAsia="Times New Roman" w:cstheme="minorHAnsi"/>
          <w:i/>
          <w:iCs/>
          <w:color w:val="595959" w:themeColor="text1" w:themeTint="A6"/>
          <w:sz w:val="23"/>
          <w:szCs w:val="23"/>
          <w:lang w:eastAsia="de-DE"/>
        </w:rPr>
        <w:t xml:space="preserve"> </w:t>
      </w:r>
      <w:r w:rsidRPr="000A20ED">
        <w:rPr>
          <w:rFonts w:eastAsia="Times New Roman" w:cstheme="minorHAnsi"/>
          <w:color w:val="595959" w:themeColor="text1" w:themeTint="A6"/>
          <w:sz w:val="23"/>
          <w:szCs w:val="23"/>
          <w:lang w:eastAsia="de-DE"/>
        </w:rPr>
        <w:t>Seminar</w:t>
      </w:r>
      <w:r w:rsidR="000A20ED" w:rsidRPr="000A20ED">
        <w:rPr>
          <w:rFonts w:eastAsia="Times New Roman" w:cstheme="minorHAnsi"/>
          <w:color w:val="595959" w:themeColor="text1" w:themeTint="A6"/>
          <w:sz w:val="23"/>
          <w:szCs w:val="23"/>
          <w:lang w:eastAsia="de-DE"/>
        </w:rPr>
        <w:t xml:space="preserve">hotels </w:t>
      </w:r>
      <w:r w:rsidRPr="000A20ED">
        <w:rPr>
          <w:rFonts w:eastAsia="Times New Roman" w:cstheme="minorHAnsi"/>
          <w:color w:val="595959" w:themeColor="text1" w:themeTint="A6"/>
          <w:sz w:val="23"/>
          <w:szCs w:val="23"/>
          <w:lang w:eastAsia="de-DE"/>
        </w:rPr>
        <w:t xml:space="preserve">1-2-3 tägig  </w:t>
      </w:r>
      <w:r w:rsidR="000A20ED">
        <w:rPr>
          <w:rFonts w:eastAsia="Times New Roman" w:cstheme="minorHAnsi"/>
          <w:color w:val="595959" w:themeColor="text1" w:themeTint="A6"/>
          <w:sz w:val="23"/>
          <w:szCs w:val="23"/>
          <w:lang w:eastAsia="de-DE"/>
        </w:rPr>
        <w:t xml:space="preserve">                                                                                                                                              </w:t>
      </w:r>
      <w:proofErr w:type="gramStart"/>
      <w:r w:rsidR="000A20ED">
        <w:rPr>
          <w:rFonts w:eastAsia="Times New Roman" w:cstheme="minorHAnsi"/>
          <w:color w:val="595959" w:themeColor="text1" w:themeTint="A6"/>
          <w:sz w:val="23"/>
          <w:szCs w:val="23"/>
          <w:lang w:eastAsia="de-DE"/>
        </w:rPr>
        <w:t xml:space="preserve">  </w:t>
      </w:r>
      <w:r w:rsidR="000A20ED" w:rsidRPr="000A20ED">
        <w:rPr>
          <w:rFonts w:eastAsia="Times New Roman" w:cstheme="minorHAnsi"/>
          <w:color w:val="595959" w:themeColor="text1" w:themeTint="A6"/>
          <w:sz w:val="23"/>
          <w:szCs w:val="23"/>
          <w:lang w:eastAsia="de-DE"/>
        </w:rPr>
        <w:t>.</w:t>
      </w:r>
      <w:proofErr w:type="gramEnd"/>
      <w:r w:rsidR="000A20ED" w:rsidRPr="000A20ED">
        <w:rPr>
          <w:rFonts w:eastAsia="Times New Roman" w:cstheme="minorHAnsi"/>
          <w:color w:val="595959" w:themeColor="text1" w:themeTint="A6"/>
          <w:sz w:val="23"/>
          <w:szCs w:val="23"/>
          <w:lang w:eastAsia="de-DE"/>
        </w:rPr>
        <w:t xml:space="preserve"> als inhouse Fortbildung</w:t>
      </w:r>
      <w:r w:rsidR="000A20ED">
        <w:rPr>
          <w:rFonts w:eastAsia="Times New Roman" w:cstheme="minorHAnsi"/>
          <w:color w:val="595959" w:themeColor="text1" w:themeTint="A6"/>
          <w:sz w:val="23"/>
          <w:szCs w:val="23"/>
          <w:lang w:eastAsia="de-DE"/>
        </w:rPr>
        <w:t xml:space="preserve"> </w:t>
      </w:r>
      <w:r w:rsidRPr="000A20ED">
        <w:rPr>
          <w:rFonts w:eastAsia="Times New Roman" w:cstheme="minorHAnsi"/>
          <w:color w:val="595959" w:themeColor="text1" w:themeTint="A6"/>
          <w:sz w:val="23"/>
          <w:szCs w:val="23"/>
          <w:lang w:eastAsia="de-DE"/>
        </w:rPr>
        <w:t xml:space="preserve">                                                                                                                                      </w:t>
      </w:r>
      <w:proofErr w:type="gramStart"/>
      <w:r w:rsidRPr="000A20ED">
        <w:rPr>
          <w:rFonts w:eastAsia="Times New Roman" w:cstheme="minorHAnsi"/>
          <w:color w:val="595959" w:themeColor="text1" w:themeTint="A6"/>
          <w:sz w:val="23"/>
          <w:szCs w:val="23"/>
          <w:lang w:eastAsia="de-DE"/>
        </w:rPr>
        <w:t xml:space="preserve">  </w:t>
      </w:r>
      <w:r>
        <w:rPr>
          <w:rFonts w:eastAsia="Times New Roman" w:cstheme="minorHAnsi"/>
          <w:color w:val="595959" w:themeColor="text1" w:themeTint="A6"/>
          <w:sz w:val="23"/>
          <w:szCs w:val="23"/>
          <w:lang w:eastAsia="de-DE"/>
        </w:rPr>
        <w:t>.</w:t>
      </w:r>
      <w:proofErr w:type="gramEnd"/>
      <w:r>
        <w:rPr>
          <w:rFonts w:eastAsia="Times New Roman" w:cstheme="minorHAnsi"/>
          <w:color w:val="595959" w:themeColor="text1" w:themeTint="A6"/>
          <w:sz w:val="23"/>
          <w:szCs w:val="23"/>
          <w:lang w:eastAsia="de-DE"/>
        </w:rPr>
        <w:t xml:space="preserve"> auf Almen 2- tägig                                                                                                                                                                                                                                                                              </w:t>
      </w:r>
    </w:p>
    <w:p w14:paraId="293CBF89" w14:textId="77777777" w:rsidR="00FC7B2F" w:rsidRPr="00D20A2F" w:rsidRDefault="00FC7B2F" w:rsidP="00FC7B2F">
      <w:pPr>
        <w:rPr>
          <w:rFonts w:eastAsia="Times New Roman" w:cstheme="minorHAnsi"/>
          <w:color w:val="595959" w:themeColor="text1" w:themeTint="A6"/>
          <w:sz w:val="23"/>
          <w:szCs w:val="23"/>
          <w:lang w:eastAsia="de-DE"/>
        </w:rPr>
      </w:pPr>
      <w:r w:rsidRPr="00EA43D1">
        <w:rPr>
          <w:rFonts w:eastAsia="Times New Roman" w:cstheme="minorHAnsi"/>
          <w:b/>
          <w:bCs/>
          <w:i/>
          <w:iCs/>
          <w:color w:val="244061" w:themeColor="accent1" w:themeShade="80"/>
          <w:sz w:val="23"/>
          <w:szCs w:val="23"/>
          <w:lang w:eastAsia="de-DE"/>
        </w:rPr>
        <w:t>Mein Wissen an</w:t>
      </w:r>
      <w:r w:rsidRPr="00EA43D1">
        <w:rPr>
          <w:rFonts w:eastAsia="Times New Roman" w:cstheme="minorHAnsi"/>
          <w:color w:val="244061" w:themeColor="accent1" w:themeShade="80"/>
          <w:sz w:val="23"/>
          <w:szCs w:val="23"/>
          <w:lang w:eastAsia="de-DE"/>
        </w:rPr>
        <w:t xml:space="preserve"> </w:t>
      </w:r>
      <w:r>
        <w:rPr>
          <w:rFonts w:eastAsia="Times New Roman" w:cstheme="minorHAnsi"/>
          <w:color w:val="595959" w:themeColor="text1" w:themeTint="A6"/>
          <w:sz w:val="23"/>
          <w:szCs w:val="23"/>
          <w:lang w:eastAsia="de-DE"/>
        </w:rPr>
        <w:t>Praxis, Erfahrungen, Studien und langjährigen Forschungen, kann als praxisbezogener Vortrag oder als Sprecherthema auf Bühnen, in Radio-TV-Sendungen, im Rahmen von Interviews, Talkshows, im Rahmen von Online oder Präsenzkongressen, gebucht werden.</w:t>
      </w:r>
    </w:p>
    <w:p w14:paraId="1A8CBA59" w14:textId="72D530E1" w:rsidR="00FC7B2F" w:rsidRPr="00BD3BF0" w:rsidRDefault="00FC7B2F" w:rsidP="00FC7B2F">
      <w:pPr>
        <w:rPr>
          <w:color w:val="244061" w:themeColor="accent1" w:themeShade="80"/>
        </w:rPr>
      </w:pPr>
      <w:r w:rsidRPr="00EA43D1">
        <w:rPr>
          <w:b/>
          <w:bCs/>
          <w:i/>
          <w:iCs/>
          <w:color w:val="244061" w:themeColor="accent1" w:themeShade="80"/>
        </w:rPr>
        <w:t>Anfragen</w:t>
      </w:r>
      <w:r>
        <w:rPr>
          <w:color w:val="244061" w:themeColor="accent1" w:themeShade="80"/>
        </w:rPr>
        <w:t xml:space="preserve"> gern </w:t>
      </w:r>
      <w:r w:rsidR="000A20ED">
        <w:rPr>
          <w:color w:val="244061" w:themeColor="accent1" w:themeShade="80"/>
        </w:rPr>
        <w:t xml:space="preserve">                                                                                                                                                                          </w:t>
      </w:r>
      <w:r>
        <w:rPr>
          <w:color w:val="244061" w:themeColor="accent1" w:themeShade="80"/>
        </w:rPr>
        <w:t xml:space="preserve">über das Kontaktformular </w:t>
      </w:r>
      <w:r w:rsidR="000A20ED">
        <w:rPr>
          <w:color w:val="244061" w:themeColor="accent1" w:themeShade="80"/>
        </w:rPr>
        <w:t xml:space="preserve">der Webseite: </w:t>
      </w:r>
      <w:r>
        <w:rPr>
          <w:color w:val="244061" w:themeColor="accent1" w:themeShade="80"/>
        </w:rPr>
        <w:t xml:space="preserve"> </w:t>
      </w:r>
      <w:hyperlink r:id="rId9" w:history="1">
        <w:r w:rsidR="000A20ED" w:rsidRPr="00CF0869">
          <w:rPr>
            <w:rStyle w:val="Hyperlink"/>
            <w:color w:val="000080" w:themeColor="hyperlink" w:themeShade="80"/>
          </w:rPr>
          <w:t>www.aghierha-stimme.de</w:t>
        </w:r>
      </w:hyperlink>
      <w:r w:rsidR="000A20ED">
        <w:rPr>
          <w:color w:val="244061" w:themeColor="accent1" w:themeShade="80"/>
        </w:rPr>
        <w:t xml:space="preserve">                                                                                                                                                             </w:t>
      </w:r>
      <w:r>
        <w:rPr>
          <w:color w:val="244061" w:themeColor="accent1" w:themeShade="80"/>
        </w:rPr>
        <w:t xml:space="preserve">                                                                                                                     per Mail: </w:t>
      </w:r>
      <w:hyperlink r:id="rId10" w:history="1">
        <w:r w:rsidR="000A20ED" w:rsidRPr="0054670D">
          <w:rPr>
            <w:rStyle w:val="Hyperlink"/>
          </w:rPr>
          <w:t>kontakt@aghierha-stimme.de</w:t>
        </w:r>
      </w:hyperlink>
      <w:r>
        <w:rPr>
          <w:color w:val="244061" w:themeColor="accent1" w:themeShade="80"/>
        </w:rPr>
        <w:t xml:space="preserve">                                                                                                                                  Telefon: +49 179 20 67 989</w:t>
      </w:r>
    </w:p>
    <w:p w14:paraId="23D59810" w14:textId="77777777" w:rsidR="00FC7B2F" w:rsidRDefault="00FC7B2F" w:rsidP="00FC7B2F">
      <w:pPr>
        <w:rPr>
          <w:color w:val="244061" w:themeColor="accent1" w:themeShade="80"/>
        </w:rPr>
      </w:pPr>
      <w:r w:rsidRPr="00BD3BF0">
        <w:rPr>
          <w:color w:val="244061" w:themeColor="accent1" w:themeShade="80"/>
        </w:rPr>
        <w:t xml:space="preserve">Ich freue mich </w:t>
      </w:r>
      <w:r>
        <w:rPr>
          <w:color w:val="244061" w:themeColor="accent1" w:themeShade="80"/>
        </w:rPr>
        <w:t xml:space="preserve">besonders </w:t>
      </w:r>
      <w:r w:rsidRPr="00BD3BF0">
        <w:rPr>
          <w:color w:val="244061" w:themeColor="accent1" w:themeShade="80"/>
        </w:rPr>
        <w:t xml:space="preserve">auf </w:t>
      </w:r>
      <w:r>
        <w:rPr>
          <w:color w:val="244061" w:themeColor="accent1" w:themeShade="80"/>
        </w:rPr>
        <w:t>I</w:t>
      </w:r>
      <w:r w:rsidRPr="00BD3BF0">
        <w:rPr>
          <w:color w:val="244061" w:themeColor="accent1" w:themeShade="80"/>
        </w:rPr>
        <w:t>hren Kontak</w:t>
      </w:r>
      <w:r>
        <w:rPr>
          <w:color w:val="244061" w:themeColor="accent1" w:themeShade="80"/>
        </w:rPr>
        <w:t>t.</w:t>
      </w:r>
    </w:p>
    <w:p w14:paraId="4AE356C9" w14:textId="4E34CEE9" w:rsidR="000A20ED" w:rsidRDefault="000A20ED" w:rsidP="00FC7B2F">
      <w:pPr>
        <w:rPr>
          <w:i/>
          <w:iCs/>
          <w:color w:val="244061" w:themeColor="accent1" w:themeShade="80"/>
        </w:rPr>
      </w:pPr>
      <w:r>
        <w:rPr>
          <w:i/>
          <w:iCs/>
          <w:color w:val="244061" w:themeColor="accent1" w:themeShade="80"/>
        </w:rPr>
        <w:t>Herzlichst</w:t>
      </w:r>
    </w:p>
    <w:p w14:paraId="54376C56" w14:textId="1DB52F46" w:rsidR="00FC7B2F" w:rsidRPr="00EA43D1" w:rsidRDefault="00FC7B2F" w:rsidP="00FC7B2F">
      <w:pPr>
        <w:rPr>
          <w:i/>
          <w:iCs/>
          <w:color w:val="244061" w:themeColor="accent1" w:themeShade="80"/>
        </w:rPr>
      </w:pPr>
      <w:r w:rsidRPr="00EA43D1">
        <w:rPr>
          <w:i/>
          <w:iCs/>
          <w:color w:val="244061" w:themeColor="accent1" w:themeShade="80"/>
        </w:rPr>
        <w:t>Heidi Aghierha</w:t>
      </w:r>
    </w:p>
    <w:p w14:paraId="6D4406DE" w14:textId="77777777" w:rsidR="00FC7B2F" w:rsidRDefault="00FC7B2F" w:rsidP="00FC7B2F">
      <w:pPr>
        <w:rPr>
          <w:sz w:val="24"/>
          <w:szCs w:val="24"/>
        </w:rPr>
      </w:pPr>
    </w:p>
    <w:p w14:paraId="65C85481" w14:textId="77777777" w:rsidR="00FC7B2F" w:rsidRDefault="00FC7B2F" w:rsidP="00FC7B2F">
      <w:pPr>
        <w:rPr>
          <w:sz w:val="24"/>
          <w:szCs w:val="24"/>
        </w:rPr>
      </w:pPr>
    </w:p>
    <w:p w14:paraId="0449B029" w14:textId="515EBB65" w:rsidR="00FC7B2F" w:rsidRPr="00FC7B2F" w:rsidRDefault="00FC7B2F" w:rsidP="00FC7B2F">
      <w:pPr>
        <w:rPr>
          <w:rStyle w:val="Fett"/>
          <w:b w:val="0"/>
          <w:bCs w:val="0"/>
          <w:color w:val="244061" w:themeColor="accent1" w:themeShade="80"/>
          <w:sz w:val="24"/>
          <w:szCs w:val="24"/>
        </w:rPr>
      </w:pPr>
      <w:r w:rsidRPr="000C5B63">
        <w:rPr>
          <w:rStyle w:val="Fett"/>
          <w:color w:val="244061" w:themeColor="accent1" w:themeShade="80"/>
        </w:rPr>
        <w:t xml:space="preserve">                     </w:t>
      </w:r>
    </w:p>
    <w:p w14:paraId="468AF3CD" w14:textId="77777777" w:rsidR="00FC7B2F" w:rsidRPr="00FC7B2F" w:rsidRDefault="00FC7B2F" w:rsidP="004F70C2">
      <w:pPr>
        <w:tabs>
          <w:tab w:val="left" w:pos="7635"/>
        </w:tabs>
        <w:rPr>
          <w:rFonts w:cstheme="minorHAnsi"/>
          <w:color w:val="244061" w:themeColor="accent1" w:themeShade="80"/>
          <w:sz w:val="21"/>
          <w:szCs w:val="21"/>
          <w:shd w:val="clear" w:color="auto" w:fill="FFFFFF"/>
        </w:rPr>
      </w:pPr>
    </w:p>
    <w:p w14:paraId="33E444AF" w14:textId="77777777" w:rsidR="00FC7B2F" w:rsidRDefault="00FC7B2F" w:rsidP="004F70C2">
      <w:pPr>
        <w:tabs>
          <w:tab w:val="left" w:pos="7635"/>
        </w:tabs>
        <w:rPr>
          <w:rFonts w:cstheme="minorHAnsi"/>
          <w:b/>
          <w:bCs/>
          <w:color w:val="404040" w:themeColor="text1" w:themeTint="BF"/>
          <w:sz w:val="21"/>
          <w:szCs w:val="21"/>
          <w:shd w:val="clear" w:color="auto" w:fill="FFFFFF"/>
        </w:rPr>
      </w:pPr>
    </w:p>
    <w:p w14:paraId="3EE19D35" w14:textId="2B1AC8C7" w:rsidR="004F70C2" w:rsidRPr="0083052B" w:rsidRDefault="004F70C2" w:rsidP="004F70C2">
      <w:pPr>
        <w:tabs>
          <w:tab w:val="left" w:pos="7635"/>
        </w:tabs>
        <w:rPr>
          <w:rFonts w:ascii="Segoe UI" w:hAnsi="Segoe UI" w:cs="Segoe UI"/>
          <w:sz w:val="21"/>
          <w:szCs w:val="21"/>
          <w:shd w:val="clear" w:color="auto" w:fill="FFFFFF"/>
        </w:rPr>
      </w:pPr>
      <w:r w:rsidRPr="005707F0">
        <w:rPr>
          <w:rFonts w:ascii="Calibri" w:hAnsi="Calibri"/>
          <w:b/>
          <w:bCs/>
          <w:szCs w:val="28"/>
        </w:rPr>
        <w:tab/>
      </w:r>
    </w:p>
    <w:sectPr w:rsidR="004F70C2" w:rsidRPr="0083052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B87D" w14:textId="77777777" w:rsidR="00BF50E1" w:rsidRDefault="00BF50E1" w:rsidP="005A71F4">
      <w:pPr>
        <w:spacing w:after="0" w:line="240" w:lineRule="auto"/>
      </w:pPr>
      <w:r>
        <w:separator/>
      </w:r>
    </w:p>
  </w:endnote>
  <w:endnote w:type="continuationSeparator" w:id="0">
    <w:p w14:paraId="66F2BC8B" w14:textId="77777777" w:rsidR="00BF50E1" w:rsidRDefault="00BF50E1" w:rsidP="005A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3BF0" w14:textId="77777777" w:rsidR="00A15A75" w:rsidRDefault="00A15A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7128" w14:textId="77777777" w:rsidR="00A15A75" w:rsidRDefault="00A15A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20BD" w14:textId="77777777" w:rsidR="00A15A75" w:rsidRDefault="00A15A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970B" w14:textId="77777777" w:rsidR="00BF50E1" w:rsidRDefault="00BF50E1" w:rsidP="005A71F4">
      <w:pPr>
        <w:spacing w:after="0" w:line="240" w:lineRule="auto"/>
      </w:pPr>
      <w:r>
        <w:separator/>
      </w:r>
    </w:p>
  </w:footnote>
  <w:footnote w:type="continuationSeparator" w:id="0">
    <w:p w14:paraId="65EEB245" w14:textId="77777777" w:rsidR="00BF50E1" w:rsidRDefault="00BF50E1" w:rsidP="005A7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F4CC" w14:textId="77777777" w:rsidR="00A15A75" w:rsidRDefault="00A15A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B96F" w14:textId="7FC9563C" w:rsidR="005A71F4" w:rsidRDefault="005A71F4">
    <w:pPr>
      <w:pStyle w:val="Kopfzeile"/>
    </w:pPr>
    <w:r>
      <w:rPr>
        <w:noProof/>
        <w:lang w:eastAsia="de-DE"/>
      </w:rPr>
      <w:drawing>
        <wp:anchor distT="0" distB="0" distL="114300" distR="114300" simplePos="0" relativeHeight="251659264" behindDoc="0" locked="0" layoutInCell="1" allowOverlap="1" wp14:anchorId="69FE461D" wp14:editId="7E6748B9">
          <wp:simplePos x="0" y="0"/>
          <wp:positionH relativeFrom="column">
            <wp:posOffset>-899795</wp:posOffset>
          </wp:positionH>
          <wp:positionV relativeFrom="paragraph">
            <wp:posOffset>-144780</wp:posOffset>
          </wp:positionV>
          <wp:extent cx="7558405" cy="1280160"/>
          <wp:effectExtent l="0" t="0" r="4445" b="0"/>
          <wp:wrapThrough wrapText="bothSides">
            <wp:wrapPolygon edited="0">
              <wp:start x="0" y="0"/>
              <wp:lineTo x="0" y="21214"/>
              <wp:lineTo x="21558" y="21214"/>
              <wp:lineTo x="21558"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58405" cy="12801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7817" w14:textId="77777777" w:rsidR="00A15A75" w:rsidRDefault="00A15A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5B6"/>
    <w:multiLevelType w:val="hybridMultilevel"/>
    <w:tmpl w:val="71AE92F8"/>
    <w:lvl w:ilvl="0" w:tplc="C5225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1F268D"/>
    <w:multiLevelType w:val="hybridMultilevel"/>
    <w:tmpl w:val="FAAC40C6"/>
    <w:lvl w:ilvl="0" w:tplc="5F4EAB4C">
      <w:start w:val="1"/>
      <w:numFmt w:val="decimal"/>
      <w:lvlText w:val="%1."/>
      <w:lvlJc w:val="left"/>
      <w:pPr>
        <w:ind w:left="460" w:hanging="390"/>
      </w:pPr>
    </w:lvl>
    <w:lvl w:ilvl="1" w:tplc="04070019">
      <w:start w:val="1"/>
      <w:numFmt w:val="lowerLetter"/>
      <w:lvlText w:val="%2."/>
      <w:lvlJc w:val="left"/>
      <w:pPr>
        <w:ind w:left="1150" w:hanging="360"/>
      </w:pPr>
    </w:lvl>
    <w:lvl w:ilvl="2" w:tplc="0407001B">
      <w:start w:val="1"/>
      <w:numFmt w:val="lowerRoman"/>
      <w:lvlText w:val="%3."/>
      <w:lvlJc w:val="right"/>
      <w:pPr>
        <w:ind w:left="1870" w:hanging="180"/>
      </w:pPr>
    </w:lvl>
    <w:lvl w:ilvl="3" w:tplc="0407000F">
      <w:start w:val="1"/>
      <w:numFmt w:val="decimal"/>
      <w:lvlText w:val="%4."/>
      <w:lvlJc w:val="left"/>
      <w:pPr>
        <w:ind w:left="2590" w:hanging="360"/>
      </w:pPr>
    </w:lvl>
    <w:lvl w:ilvl="4" w:tplc="04070019">
      <w:start w:val="1"/>
      <w:numFmt w:val="lowerLetter"/>
      <w:lvlText w:val="%5."/>
      <w:lvlJc w:val="left"/>
      <w:pPr>
        <w:ind w:left="3310" w:hanging="360"/>
      </w:pPr>
    </w:lvl>
    <w:lvl w:ilvl="5" w:tplc="0407001B">
      <w:start w:val="1"/>
      <w:numFmt w:val="lowerRoman"/>
      <w:lvlText w:val="%6."/>
      <w:lvlJc w:val="right"/>
      <w:pPr>
        <w:ind w:left="4030" w:hanging="180"/>
      </w:pPr>
    </w:lvl>
    <w:lvl w:ilvl="6" w:tplc="0407000F">
      <w:start w:val="1"/>
      <w:numFmt w:val="decimal"/>
      <w:lvlText w:val="%7."/>
      <w:lvlJc w:val="left"/>
      <w:pPr>
        <w:ind w:left="4750" w:hanging="360"/>
      </w:pPr>
    </w:lvl>
    <w:lvl w:ilvl="7" w:tplc="04070019">
      <w:start w:val="1"/>
      <w:numFmt w:val="lowerLetter"/>
      <w:lvlText w:val="%8."/>
      <w:lvlJc w:val="left"/>
      <w:pPr>
        <w:ind w:left="5470" w:hanging="360"/>
      </w:pPr>
    </w:lvl>
    <w:lvl w:ilvl="8" w:tplc="0407001B">
      <w:start w:val="1"/>
      <w:numFmt w:val="lowerRoman"/>
      <w:lvlText w:val="%9."/>
      <w:lvlJc w:val="right"/>
      <w:pPr>
        <w:ind w:left="6190" w:hanging="180"/>
      </w:pPr>
    </w:lvl>
  </w:abstractNum>
  <w:abstractNum w:abstractNumId="2" w15:restartNumberingAfterBreak="0">
    <w:nsid w:val="6D9B32DC"/>
    <w:multiLevelType w:val="hybridMultilevel"/>
    <w:tmpl w:val="B798CD92"/>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1E5329"/>
    <w:multiLevelType w:val="hybridMultilevel"/>
    <w:tmpl w:val="9BB631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6426263">
    <w:abstractNumId w:val="2"/>
  </w:num>
  <w:num w:numId="2" w16cid:durableId="339357187">
    <w:abstractNumId w:val="0"/>
  </w:num>
  <w:num w:numId="3" w16cid:durableId="461925321">
    <w:abstractNumId w:val="3"/>
  </w:num>
  <w:num w:numId="4" w16cid:durableId="882861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84"/>
    <w:rsid w:val="00024507"/>
    <w:rsid w:val="00041C14"/>
    <w:rsid w:val="00071494"/>
    <w:rsid w:val="00073E29"/>
    <w:rsid w:val="00081453"/>
    <w:rsid w:val="00086952"/>
    <w:rsid w:val="000964BD"/>
    <w:rsid w:val="000A20ED"/>
    <w:rsid w:val="000A70D5"/>
    <w:rsid w:val="000B2BC7"/>
    <w:rsid w:val="000C5F28"/>
    <w:rsid w:val="001060F4"/>
    <w:rsid w:val="00107E3E"/>
    <w:rsid w:val="00107E79"/>
    <w:rsid w:val="00126CBF"/>
    <w:rsid w:val="00136769"/>
    <w:rsid w:val="0014382B"/>
    <w:rsid w:val="001538C5"/>
    <w:rsid w:val="00162041"/>
    <w:rsid w:val="001750C4"/>
    <w:rsid w:val="001A7819"/>
    <w:rsid w:val="001B2B99"/>
    <w:rsid w:val="001C1CCC"/>
    <w:rsid w:val="00291354"/>
    <w:rsid w:val="002A5E6A"/>
    <w:rsid w:val="002B3705"/>
    <w:rsid w:val="002D73ED"/>
    <w:rsid w:val="00346113"/>
    <w:rsid w:val="003629E4"/>
    <w:rsid w:val="00375141"/>
    <w:rsid w:val="003C6F05"/>
    <w:rsid w:val="003D160C"/>
    <w:rsid w:val="003F07B2"/>
    <w:rsid w:val="003F60D3"/>
    <w:rsid w:val="004038A3"/>
    <w:rsid w:val="0041524D"/>
    <w:rsid w:val="004249B7"/>
    <w:rsid w:val="004F70C2"/>
    <w:rsid w:val="00504F9B"/>
    <w:rsid w:val="005707F0"/>
    <w:rsid w:val="0057709E"/>
    <w:rsid w:val="005A71F4"/>
    <w:rsid w:val="005B14B5"/>
    <w:rsid w:val="005C5C3A"/>
    <w:rsid w:val="00616561"/>
    <w:rsid w:val="00650690"/>
    <w:rsid w:val="00657DA9"/>
    <w:rsid w:val="00674EBF"/>
    <w:rsid w:val="00675B6F"/>
    <w:rsid w:val="006A0333"/>
    <w:rsid w:val="006A1B00"/>
    <w:rsid w:val="006E4F95"/>
    <w:rsid w:val="007045C8"/>
    <w:rsid w:val="00712D90"/>
    <w:rsid w:val="00723491"/>
    <w:rsid w:val="00756C04"/>
    <w:rsid w:val="0076795F"/>
    <w:rsid w:val="0077264D"/>
    <w:rsid w:val="00773C3A"/>
    <w:rsid w:val="00794EFB"/>
    <w:rsid w:val="00796337"/>
    <w:rsid w:val="007A54AE"/>
    <w:rsid w:val="007B7A90"/>
    <w:rsid w:val="00804980"/>
    <w:rsid w:val="0080631B"/>
    <w:rsid w:val="0083052B"/>
    <w:rsid w:val="008345D8"/>
    <w:rsid w:val="008556A8"/>
    <w:rsid w:val="00894D45"/>
    <w:rsid w:val="008A14D6"/>
    <w:rsid w:val="008B0AAF"/>
    <w:rsid w:val="00904BAD"/>
    <w:rsid w:val="00917860"/>
    <w:rsid w:val="009362C5"/>
    <w:rsid w:val="00954C23"/>
    <w:rsid w:val="00961AE8"/>
    <w:rsid w:val="0096591C"/>
    <w:rsid w:val="009868CF"/>
    <w:rsid w:val="00994723"/>
    <w:rsid w:val="009D364E"/>
    <w:rsid w:val="009F3197"/>
    <w:rsid w:val="00A11403"/>
    <w:rsid w:val="00A15A75"/>
    <w:rsid w:val="00A21A8E"/>
    <w:rsid w:val="00A2361C"/>
    <w:rsid w:val="00A5778B"/>
    <w:rsid w:val="00A86EF3"/>
    <w:rsid w:val="00A903B3"/>
    <w:rsid w:val="00B35ABD"/>
    <w:rsid w:val="00B4091D"/>
    <w:rsid w:val="00B53ED1"/>
    <w:rsid w:val="00BB1FAF"/>
    <w:rsid w:val="00BC094D"/>
    <w:rsid w:val="00BE71D7"/>
    <w:rsid w:val="00BF50E1"/>
    <w:rsid w:val="00C43C74"/>
    <w:rsid w:val="00C839AC"/>
    <w:rsid w:val="00C9145B"/>
    <w:rsid w:val="00CD3C84"/>
    <w:rsid w:val="00CD3FE2"/>
    <w:rsid w:val="00CD4B1C"/>
    <w:rsid w:val="00CE6D52"/>
    <w:rsid w:val="00D1215E"/>
    <w:rsid w:val="00D15683"/>
    <w:rsid w:val="00DC3CBB"/>
    <w:rsid w:val="00DC4B1A"/>
    <w:rsid w:val="00E1302F"/>
    <w:rsid w:val="00E45C14"/>
    <w:rsid w:val="00E91679"/>
    <w:rsid w:val="00ED12E8"/>
    <w:rsid w:val="00ED580B"/>
    <w:rsid w:val="00F5450A"/>
    <w:rsid w:val="00F609D2"/>
    <w:rsid w:val="00FA5415"/>
    <w:rsid w:val="00FC7B2F"/>
    <w:rsid w:val="00FE2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F0BF"/>
  <w15:docId w15:val="{F1BBABC4-0FA7-4A0D-8412-559A200C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F60D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D3C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C84"/>
    <w:rPr>
      <w:rFonts w:ascii="Tahoma" w:hAnsi="Tahoma" w:cs="Tahoma"/>
      <w:sz w:val="16"/>
      <w:szCs w:val="16"/>
    </w:rPr>
  </w:style>
  <w:style w:type="character" w:styleId="Hyperlink">
    <w:name w:val="Hyperlink"/>
    <w:basedOn w:val="Absatz-Standardschriftart"/>
    <w:uiPriority w:val="99"/>
    <w:unhideWhenUsed/>
    <w:rsid w:val="004249B7"/>
    <w:rPr>
      <w:color w:val="0000FF" w:themeColor="hyperlink"/>
      <w:u w:val="single"/>
    </w:rPr>
  </w:style>
  <w:style w:type="paragraph" w:styleId="Listenabsatz">
    <w:name w:val="List Paragraph"/>
    <w:basedOn w:val="Standard"/>
    <w:uiPriority w:val="34"/>
    <w:qFormat/>
    <w:rsid w:val="008B0AAF"/>
    <w:pPr>
      <w:ind w:left="720"/>
      <w:contextualSpacing/>
    </w:pPr>
  </w:style>
  <w:style w:type="paragraph" w:styleId="NurText">
    <w:name w:val="Plain Text"/>
    <w:basedOn w:val="Standard"/>
    <w:link w:val="NurTextZchn"/>
    <w:uiPriority w:val="99"/>
    <w:semiHidden/>
    <w:unhideWhenUsed/>
    <w:rsid w:val="005C5C3A"/>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5C5C3A"/>
    <w:rPr>
      <w:rFonts w:ascii="Calibri" w:hAnsi="Calibri"/>
      <w:szCs w:val="21"/>
    </w:rPr>
  </w:style>
  <w:style w:type="character" w:customStyle="1" w:styleId="berschrift2Zchn">
    <w:name w:val="Überschrift 2 Zchn"/>
    <w:basedOn w:val="Absatz-Standardschriftart"/>
    <w:link w:val="berschrift2"/>
    <w:uiPriority w:val="9"/>
    <w:rsid w:val="003F60D3"/>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5A7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71F4"/>
  </w:style>
  <w:style w:type="paragraph" w:styleId="Fuzeile">
    <w:name w:val="footer"/>
    <w:basedOn w:val="Standard"/>
    <w:link w:val="FuzeileZchn"/>
    <w:uiPriority w:val="99"/>
    <w:unhideWhenUsed/>
    <w:rsid w:val="005A7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71F4"/>
  </w:style>
  <w:style w:type="paragraph" w:styleId="StandardWeb">
    <w:name w:val="Normal (Web)"/>
    <w:basedOn w:val="Standard"/>
    <w:uiPriority w:val="99"/>
    <w:semiHidden/>
    <w:unhideWhenUsed/>
    <w:rsid w:val="009D364E"/>
    <w:pPr>
      <w:spacing w:before="100" w:beforeAutospacing="1" w:after="100" w:afterAutospacing="1" w:line="240" w:lineRule="auto"/>
    </w:pPr>
    <w:rPr>
      <w:rFonts w:ascii="Times New Roman" w:hAnsi="Times New Roman" w:cs="Times New Roman"/>
      <w:sz w:val="24"/>
      <w:szCs w:val="24"/>
      <w:lang w:eastAsia="de-DE"/>
    </w:rPr>
  </w:style>
  <w:style w:type="character" w:customStyle="1" w:styleId="break-words">
    <w:name w:val="break-words"/>
    <w:basedOn w:val="Absatz-Standardschriftart"/>
    <w:rsid w:val="005707F0"/>
  </w:style>
  <w:style w:type="character" w:styleId="Fett">
    <w:name w:val="Strong"/>
    <w:basedOn w:val="Absatz-Standardschriftart"/>
    <w:uiPriority w:val="22"/>
    <w:qFormat/>
    <w:rsid w:val="00FC7B2F"/>
    <w:rPr>
      <w:b/>
      <w:bCs/>
    </w:rPr>
  </w:style>
  <w:style w:type="character" w:styleId="NichtaufgelsteErwhnung">
    <w:name w:val="Unresolved Mention"/>
    <w:basedOn w:val="Absatz-Standardschriftart"/>
    <w:uiPriority w:val="99"/>
    <w:semiHidden/>
    <w:unhideWhenUsed/>
    <w:rsid w:val="000A2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4452">
      <w:bodyDiv w:val="1"/>
      <w:marLeft w:val="0"/>
      <w:marRight w:val="0"/>
      <w:marTop w:val="0"/>
      <w:marBottom w:val="0"/>
      <w:divBdr>
        <w:top w:val="none" w:sz="0" w:space="0" w:color="auto"/>
        <w:left w:val="none" w:sz="0" w:space="0" w:color="auto"/>
        <w:bottom w:val="none" w:sz="0" w:space="0" w:color="auto"/>
        <w:right w:val="none" w:sz="0" w:space="0" w:color="auto"/>
      </w:divBdr>
      <w:divsChild>
        <w:div w:id="1574006078">
          <w:marLeft w:val="0"/>
          <w:marRight w:val="0"/>
          <w:marTop w:val="0"/>
          <w:marBottom w:val="0"/>
          <w:divBdr>
            <w:top w:val="none" w:sz="0" w:space="0" w:color="auto"/>
            <w:left w:val="none" w:sz="0" w:space="0" w:color="auto"/>
            <w:bottom w:val="none" w:sz="0" w:space="0" w:color="auto"/>
            <w:right w:val="none" w:sz="0" w:space="0" w:color="auto"/>
          </w:divBdr>
          <w:divsChild>
            <w:div w:id="342586609">
              <w:marLeft w:val="0"/>
              <w:marRight w:val="0"/>
              <w:marTop w:val="0"/>
              <w:marBottom w:val="0"/>
              <w:divBdr>
                <w:top w:val="none" w:sz="0" w:space="0" w:color="auto"/>
                <w:left w:val="none" w:sz="0" w:space="0" w:color="auto"/>
                <w:bottom w:val="none" w:sz="0" w:space="0" w:color="auto"/>
                <w:right w:val="none" w:sz="0" w:space="0" w:color="auto"/>
              </w:divBdr>
              <w:divsChild>
                <w:div w:id="3434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6865">
      <w:bodyDiv w:val="1"/>
      <w:marLeft w:val="0"/>
      <w:marRight w:val="0"/>
      <w:marTop w:val="0"/>
      <w:marBottom w:val="0"/>
      <w:divBdr>
        <w:top w:val="none" w:sz="0" w:space="0" w:color="auto"/>
        <w:left w:val="none" w:sz="0" w:space="0" w:color="auto"/>
        <w:bottom w:val="none" w:sz="0" w:space="0" w:color="auto"/>
        <w:right w:val="none" w:sz="0" w:space="0" w:color="auto"/>
      </w:divBdr>
    </w:div>
    <w:div w:id="1233393245">
      <w:bodyDiv w:val="1"/>
      <w:marLeft w:val="0"/>
      <w:marRight w:val="0"/>
      <w:marTop w:val="0"/>
      <w:marBottom w:val="0"/>
      <w:divBdr>
        <w:top w:val="none" w:sz="0" w:space="0" w:color="auto"/>
        <w:left w:val="none" w:sz="0" w:space="0" w:color="auto"/>
        <w:bottom w:val="none" w:sz="0" w:space="0" w:color="auto"/>
        <w:right w:val="none" w:sz="0" w:space="0" w:color="auto"/>
      </w:divBdr>
      <w:divsChild>
        <w:div w:id="1356885555">
          <w:marLeft w:val="0"/>
          <w:marRight w:val="0"/>
          <w:marTop w:val="0"/>
          <w:marBottom w:val="0"/>
          <w:divBdr>
            <w:top w:val="none" w:sz="0" w:space="0" w:color="auto"/>
            <w:left w:val="none" w:sz="0" w:space="0" w:color="auto"/>
            <w:bottom w:val="none" w:sz="0" w:space="0" w:color="auto"/>
            <w:right w:val="none" w:sz="0" w:space="0" w:color="auto"/>
          </w:divBdr>
        </w:div>
      </w:divsChild>
    </w:div>
    <w:div w:id="1286497294">
      <w:bodyDiv w:val="1"/>
      <w:marLeft w:val="0"/>
      <w:marRight w:val="0"/>
      <w:marTop w:val="0"/>
      <w:marBottom w:val="0"/>
      <w:divBdr>
        <w:top w:val="none" w:sz="0" w:space="0" w:color="auto"/>
        <w:left w:val="none" w:sz="0" w:space="0" w:color="auto"/>
        <w:bottom w:val="none" w:sz="0" w:space="0" w:color="auto"/>
        <w:right w:val="none" w:sz="0" w:space="0" w:color="auto"/>
      </w:divBdr>
    </w:div>
    <w:div w:id="1322469760">
      <w:bodyDiv w:val="1"/>
      <w:marLeft w:val="0"/>
      <w:marRight w:val="0"/>
      <w:marTop w:val="0"/>
      <w:marBottom w:val="0"/>
      <w:divBdr>
        <w:top w:val="none" w:sz="0" w:space="0" w:color="auto"/>
        <w:left w:val="none" w:sz="0" w:space="0" w:color="auto"/>
        <w:bottom w:val="none" w:sz="0" w:space="0" w:color="auto"/>
        <w:right w:val="none" w:sz="0" w:space="0" w:color="auto"/>
      </w:divBdr>
    </w:div>
    <w:div w:id="203758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ntakt@aghierha-stimme.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hierha-stimme.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ontakt@aghierha-stimme.de" TargetMode="External"/><Relationship Id="rId4" Type="http://schemas.openxmlformats.org/officeDocument/2006/relationships/webSettings" Target="webSettings.xml"/><Relationship Id="rId9" Type="http://schemas.openxmlformats.org/officeDocument/2006/relationships/hyperlink" Target="http://www.aghierha-stimme.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Kathrein Werke KG</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Heidi Aghierha</cp:lastModifiedBy>
  <cp:revision>2</cp:revision>
  <cp:lastPrinted>2023-02-08T08:54:00Z</cp:lastPrinted>
  <dcterms:created xsi:type="dcterms:W3CDTF">2023-09-15T22:32:00Z</dcterms:created>
  <dcterms:modified xsi:type="dcterms:W3CDTF">2023-09-15T22:32:00Z</dcterms:modified>
</cp:coreProperties>
</file>